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1" w:rsidRPr="005F7739" w:rsidRDefault="00797A69" w:rsidP="00AA03F1">
      <w:pPr>
        <w:rPr>
          <w:rFonts w:eastAsia="Times New Roman"/>
          <w:b/>
          <w:sz w:val="48"/>
          <w:szCs w:val="48"/>
        </w:rPr>
      </w:pPr>
      <w:r w:rsidRPr="00AA03F1">
        <w:rPr>
          <w:rFonts w:eastAsia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B9E0E5" wp14:editId="2DF56C3D">
            <wp:simplePos x="0" y="0"/>
            <wp:positionH relativeFrom="column">
              <wp:posOffset>1970405</wp:posOffset>
            </wp:positionH>
            <wp:positionV relativeFrom="paragraph">
              <wp:posOffset>-95885</wp:posOffset>
            </wp:positionV>
            <wp:extent cx="1913255" cy="19132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ES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60" w:rsidRPr="005F7739">
        <w:rPr>
          <w:rFonts w:eastAsia="Times New Roman"/>
          <w:b/>
          <w:sz w:val="48"/>
          <w:szCs w:val="48"/>
        </w:rPr>
        <w:t xml:space="preserve">Ask Dr. </w:t>
      </w:r>
      <w:r w:rsidR="005E33CC">
        <w:rPr>
          <w:rFonts w:eastAsia="Times New Roman"/>
          <w:b/>
          <w:sz w:val="48"/>
          <w:szCs w:val="48"/>
        </w:rPr>
        <w:t>O</w:t>
      </w:r>
      <w:r w:rsidR="00253F60" w:rsidRPr="005F7739">
        <w:rPr>
          <w:rFonts w:eastAsia="Times New Roman"/>
          <w:b/>
          <w:sz w:val="48"/>
          <w:szCs w:val="48"/>
        </w:rPr>
        <w:t>ES</w:t>
      </w:r>
    </w:p>
    <w:p w:rsidR="00A257E2" w:rsidRDefault="00A257E2" w:rsidP="00797A69">
      <w:pPr>
        <w:jc w:val="center"/>
        <w:rPr>
          <w:rFonts w:eastAsia="Times New Roman"/>
          <w:b/>
          <w:sz w:val="8"/>
          <w:szCs w:val="8"/>
        </w:rPr>
      </w:pPr>
    </w:p>
    <w:p w:rsidR="005E33CC" w:rsidRDefault="005E33CC" w:rsidP="00797A69">
      <w:pPr>
        <w:jc w:val="center"/>
        <w:rPr>
          <w:rFonts w:eastAsia="Times New Roman"/>
          <w:b/>
          <w:sz w:val="8"/>
          <w:szCs w:val="8"/>
        </w:rPr>
      </w:pPr>
    </w:p>
    <w:p w:rsidR="005E33CC" w:rsidRPr="00147D00" w:rsidRDefault="005E33CC" w:rsidP="00797A69">
      <w:pPr>
        <w:jc w:val="center"/>
        <w:rPr>
          <w:rFonts w:eastAsia="Times New Roman"/>
          <w:b/>
          <w:sz w:val="8"/>
          <w:szCs w:val="8"/>
        </w:rPr>
      </w:pPr>
    </w:p>
    <w:p w:rsidR="00253F60" w:rsidRDefault="00797A69" w:rsidP="005F7739">
      <w:pPr>
        <w:rPr>
          <w:rFonts w:eastAsia="Times New Roman"/>
          <w:b/>
          <w:sz w:val="26"/>
          <w:szCs w:val="26"/>
        </w:rPr>
      </w:pPr>
      <w:r w:rsidRPr="005F7739">
        <w:rPr>
          <w:rFonts w:eastAsia="Times New Roman"/>
          <w:b/>
          <w:sz w:val="26"/>
          <w:szCs w:val="26"/>
        </w:rPr>
        <w:t>Introducing a New Column</w:t>
      </w:r>
      <w:r w:rsidR="005F7739" w:rsidRPr="005F7739">
        <w:rPr>
          <w:rFonts w:eastAsia="Times New Roman"/>
          <w:b/>
          <w:sz w:val="26"/>
          <w:szCs w:val="26"/>
        </w:rPr>
        <w:t xml:space="preserve"> </w:t>
      </w:r>
      <w:r w:rsidR="00AA03F1" w:rsidRPr="005F7739">
        <w:rPr>
          <w:rFonts w:eastAsia="Times New Roman"/>
          <w:b/>
          <w:sz w:val="26"/>
          <w:szCs w:val="26"/>
        </w:rPr>
        <w:t>from t</w:t>
      </w:r>
      <w:r w:rsidR="00253F60" w:rsidRPr="005F7739">
        <w:rPr>
          <w:rFonts w:eastAsia="Times New Roman"/>
          <w:b/>
          <w:sz w:val="26"/>
          <w:szCs w:val="26"/>
        </w:rPr>
        <w:t>he Health and Research Committee (HRC)</w:t>
      </w:r>
    </w:p>
    <w:p w:rsidR="005E33CC" w:rsidRDefault="005E33CC" w:rsidP="005F7739">
      <w:pPr>
        <w:rPr>
          <w:rFonts w:eastAsia="Times New Roman"/>
          <w:b/>
          <w:sz w:val="26"/>
          <w:szCs w:val="26"/>
        </w:rPr>
      </w:pPr>
    </w:p>
    <w:p w:rsidR="005E33CC" w:rsidRPr="005F7739" w:rsidRDefault="005E33CC" w:rsidP="005F7739">
      <w:pPr>
        <w:rPr>
          <w:rFonts w:eastAsia="Times New Roman"/>
          <w:b/>
          <w:sz w:val="26"/>
          <w:szCs w:val="26"/>
        </w:rPr>
      </w:pPr>
    </w:p>
    <w:p w:rsidR="00A257E2" w:rsidRPr="00147D00" w:rsidRDefault="00A257E2" w:rsidP="00A257E2">
      <w:pPr>
        <w:rPr>
          <w:rFonts w:eastAsia="Times New Roman"/>
          <w:sz w:val="8"/>
          <w:szCs w:val="8"/>
        </w:rPr>
      </w:pPr>
    </w:p>
    <w:p w:rsidR="00AA03F1" w:rsidRDefault="00A257E2" w:rsidP="00A257E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Each issue of the </w:t>
      </w:r>
      <w:r w:rsidR="00FA16EB">
        <w:rPr>
          <w:rFonts w:eastAsia="Times New Roman"/>
        </w:rPr>
        <w:t>OET will have this new Question and Answer</w:t>
      </w:r>
      <w:r>
        <w:rPr>
          <w:rFonts w:eastAsia="Times New Roman"/>
        </w:rPr>
        <w:t xml:space="preserve"> section.</w:t>
      </w:r>
    </w:p>
    <w:p w:rsidR="005E33CC" w:rsidRPr="005E33CC" w:rsidRDefault="005E33CC" w:rsidP="00A257E2">
      <w:pPr>
        <w:rPr>
          <w:rFonts w:eastAsia="Times New Roman"/>
          <w:sz w:val="8"/>
          <w:szCs w:val="8"/>
        </w:rPr>
      </w:pPr>
    </w:p>
    <w:p w:rsidR="00A257E2" w:rsidRDefault="00A257E2" w:rsidP="00A257E2">
      <w:pPr>
        <w:rPr>
          <w:rFonts w:eastAsia="Times New Roman"/>
        </w:rPr>
      </w:pPr>
      <w:r>
        <w:rPr>
          <w:rFonts w:eastAsia="Times New Roman"/>
        </w:rPr>
        <w:t xml:space="preserve">Anything you ever wanted to know about the health of your Old English </w:t>
      </w:r>
      <w:proofErr w:type="gramStart"/>
      <w:r>
        <w:rPr>
          <w:rFonts w:eastAsia="Times New Roman"/>
        </w:rPr>
        <w:t>Sheepdog</w:t>
      </w:r>
      <w:proofErr w:type="gramEnd"/>
      <w:r>
        <w:rPr>
          <w:rFonts w:eastAsia="Times New Roman"/>
        </w:rPr>
        <w:t xml:space="preserve"> will be answered here by knowledgeable </w:t>
      </w:r>
      <w:r w:rsidR="00FA16EB">
        <w:rPr>
          <w:rFonts w:eastAsia="Times New Roman"/>
        </w:rPr>
        <w:t>individuals</w:t>
      </w:r>
      <w:r>
        <w:rPr>
          <w:rFonts w:eastAsia="Times New Roman"/>
        </w:rPr>
        <w:t xml:space="preserve"> providing current </w:t>
      </w:r>
      <w:r w:rsidR="00FA16EB">
        <w:rPr>
          <w:rFonts w:eastAsia="Times New Roman"/>
        </w:rPr>
        <w:t>and accurate</w:t>
      </w:r>
      <w:r>
        <w:rPr>
          <w:rFonts w:eastAsia="Times New Roman"/>
        </w:rPr>
        <w:t xml:space="preserve"> information.</w:t>
      </w:r>
      <w:r w:rsidR="00A13C7B">
        <w:rPr>
          <w:rFonts w:eastAsia="Times New Roman"/>
        </w:rPr>
        <w:t xml:space="preserve">  </w:t>
      </w:r>
      <w:r>
        <w:rPr>
          <w:rFonts w:eastAsia="Times New Roman"/>
        </w:rPr>
        <w:t xml:space="preserve"> </w:t>
      </w:r>
    </w:p>
    <w:p w:rsidR="00FA16EB" w:rsidRPr="00147D00" w:rsidRDefault="00FA16EB" w:rsidP="00A257E2">
      <w:pPr>
        <w:rPr>
          <w:rFonts w:eastAsia="Times New Roman"/>
          <w:sz w:val="8"/>
          <w:szCs w:val="8"/>
        </w:rPr>
      </w:pPr>
    </w:p>
    <w:p w:rsidR="00147D00" w:rsidRDefault="00FA16EB" w:rsidP="00AA03F1">
      <w:pPr>
        <w:rPr>
          <w:rFonts w:eastAsia="Times New Roman"/>
        </w:rPr>
      </w:pPr>
      <w:r>
        <w:rPr>
          <w:rFonts w:eastAsia="Times New Roman"/>
        </w:rPr>
        <w:t xml:space="preserve">Questions can be emailed to </w:t>
      </w:r>
      <w:r w:rsidR="00860970" w:rsidRPr="00860970">
        <w:rPr>
          <w:rFonts w:eastAsia="Times New Roman"/>
          <w:b/>
        </w:rPr>
        <w:t>oeshealth@gmail.com</w:t>
      </w:r>
      <w:r w:rsidR="00147D00">
        <w:rPr>
          <w:rFonts w:eastAsia="Times New Roman"/>
        </w:rPr>
        <w:t xml:space="preserve">. </w:t>
      </w:r>
    </w:p>
    <w:p w:rsidR="005E33CC" w:rsidRDefault="00FA16EB" w:rsidP="00AA03F1">
      <w:pPr>
        <w:rPr>
          <w:rFonts w:eastAsia="Times New Roman"/>
        </w:rPr>
      </w:pPr>
      <w:r>
        <w:rPr>
          <w:rFonts w:eastAsia="Times New Roman"/>
        </w:rPr>
        <w:t xml:space="preserve">Your questions </w:t>
      </w:r>
      <w:r w:rsidR="00147D00">
        <w:rPr>
          <w:rFonts w:eastAsia="Times New Roman"/>
        </w:rPr>
        <w:t>will be published anonymously.</w:t>
      </w:r>
      <w:r w:rsidR="00A13C7B">
        <w:rPr>
          <w:rFonts w:eastAsia="Times New Roman"/>
        </w:rPr>
        <w:t xml:space="preserve"> </w:t>
      </w:r>
      <w:r>
        <w:rPr>
          <w:rFonts w:eastAsia="Times New Roman"/>
        </w:rPr>
        <w:t>Ask anything; the HRC will answer!</w:t>
      </w:r>
    </w:p>
    <w:p w:rsidR="005E33CC" w:rsidRPr="005E33CC" w:rsidRDefault="005E33CC" w:rsidP="00AA03F1">
      <w:pPr>
        <w:rPr>
          <w:rFonts w:eastAsia="Times New Roman"/>
        </w:rPr>
        <w:sectPr w:rsidR="005E33CC" w:rsidRPr="005E33CC" w:rsidSect="005E33CC">
          <w:pgSz w:w="12240" w:h="15840"/>
          <w:pgMar w:top="720" w:right="547" w:bottom="720" w:left="562" w:header="720" w:footer="720" w:gutter="0"/>
          <w:cols w:num="2" w:space="1455"/>
          <w:docGrid w:linePitch="360"/>
        </w:sectPr>
      </w:pPr>
    </w:p>
    <w:p w:rsidR="005E33CC" w:rsidRDefault="005E33CC" w:rsidP="00AA03F1">
      <w:pPr>
        <w:rPr>
          <w:b/>
          <w:sz w:val="8"/>
          <w:szCs w:val="8"/>
        </w:rPr>
      </w:pPr>
    </w:p>
    <w:p w:rsidR="005E33CC" w:rsidRPr="005E33CC" w:rsidRDefault="005E33CC" w:rsidP="00AA03F1">
      <w:pPr>
        <w:rPr>
          <w:b/>
          <w:sz w:val="8"/>
          <w:szCs w:val="8"/>
        </w:rPr>
      </w:pPr>
    </w:p>
    <w:p w:rsidR="00D3274B" w:rsidRPr="00D3274B" w:rsidRDefault="00D3274B" w:rsidP="00AA03F1">
      <w:pPr>
        <w:rPr>
          <w:b/>
          <w:sz w:val="6"/>
          <w:szCs w:val="6"/>
        </w:rPr>
      </w:pPr>
    </w:p>
    <w:p w:rsidR="009F5B8E" w:rsidRPr="005B1FD9" w:rsidRDefault="00AA03F1" w:rsidP="00AA03F1">
      <w:pPr>
        <w:rPr>
          <w:b/>
          <w:sz w:val="20"/>
          <w:szCs w:val="20"/>
        </w:rPr>
      </w:pPr>
      <w:r w:rsidRPr="005B1FD9">
        <w:rPr>
          <w:b/>
        </w:rPr>
        <w:t>Question 1:</w:t>
      </w:r>
      <w:r w:rsidR="00DF472A">
        <w:rPr>
          <w:b/>
          <w:sz w:val="20"/>
          <w:szCs w:val="20"/>
        </w:rPr>
        <w:t xml:space="preserve"> </w:t>
      </w:r>
      <w:r w:rsidR="00DF472A">
        <w:rPr>
          <w:b/>
          <w:sz w:val="20"/>
          <w:szCs w:val="20"/>
        </w:rPr>
        <w:tab/>
        <w:t>I</w:t>
      </w:r>
      <w:r w:rsidRPr="005B1FD9">
        <w:rPr>
          <w:b/>
          <w:sz w:val="20"/>
          <w:szCs w:val="20"/>
        </w:rPr>
        <w:t xml:space="preserve">’m confused about “cleared by parentage”. What exactly does it mean?  </w:t>
      </w:r>
    </w:p>
    <w:p w:rsidR="00AA03F1" w:rsidRPr="005B1FD9" w:rsidRDefault="00AA03F1" w:rsidP="00DF472A">
      <w:pPr>
        <w:ind w:left="720" w:firstLine="720"/>
        <w:rPr>
          <w:b/>
          <w:sz w:val="20"/>
          <w:szCs w:val="20"/>
        </w:rPr>
      </w:pPr>
      <w:r w:rsidRPr="005B1FD9">
        <w:rPr>
          <w:b/>
          <w:sz w:val="20"/>
          <w:szCs w:val="20"/>
        </w:rPr>
        <w:t>Also, I’ve heard recently cleared by parentage is only good for 1 generation. Why is that?</w:t>
      </w:r>
    </w:p>
    <w:p w:rsidR="00AA03F1" w:rsidRPr="00147D00" w:rsidRDefault="00AA03F1" w:rsidP="00AA03F1">
      <w:pPr>
        <w:rPr>
          <w:sz w:val="8"/>
          <w:szCs w:val="8"/>
        </w:rPr>
      </w:pPr>
    </w:p>
    <w:p w:rsidR="00AA03F1" w:rsidRPr="005B1FD9" w:rsidRDefault="00AA03F1" w:rsidP="00DF472A">
      <w:pPr>
        <w:ind w:left="1440" w:hanging="1440"/>
        <w:rPr>
          <w:sz w:val="20"/>
          <w:szCs w:val="20"/>
        </w:rPr>
      </w:pPr>
      <w:r w:rsidRPr="005B1FD9">
        <w:rPr>
          <w:b/>
        </w:rPr>
        <w:t>Answer 1:</w:t>
      </w:r>
      <w:r w:rsidR="00DF472A">
        <w:rPr>
          <w:b/>
        </w:rPr>
        <w:tab/>
      </w:r>
      <w:r w:rsidRPr="005B1FD9">
        <w:rPr>
          <w:sz w:val="20"/>
          <w:szCs w:val="20"/>
        </w:rPr>
        <w:t xml:space="preserve">“Cleared by parentage” means that the offspring can be considered clear of a hereditary disease (without being tested) if both the sire and dam have tested "clear" for that </w:t>
      </w:r>
      <w:r w:rsidR="009F5B8E" w:rsidRPr="005B1FD9">
        <w:rPr>
          <w:sz w:val="20"/>
          <w:szCs w:val="20"/>
        </w:rPr>
        <w:t>specific</w:t>
      </w:r>
      <w:r w:rsidRPr="005B1FD9">
        <w:rPr>
          <w:sz w:val="20"/>
          <w:szCs w:val="20"/>
        </w:rPr>
        <w:t xml:space="preserve"> disease</w:t>
      </w:r>
      <w:r w:rsidR="009F5B8E" w:rsidRPr="005B1FD9">
        <w:rPr>
          <w:sz w:val="20"/>
          <w:szCs w:val="20"/>
        </w:rPr>
        <w:t xml:space="preserve"> by DNA tests</w:t>
      </w:r>
      <w:r w:rsidR="005E33CC" w:rsidRPr="005B1FD9">
        <w:rPr>
          <w:sz w:val="20"/>
          <w:szCs w:val="20"/>
        </w:rPr>
        <w:t xml:space="preserve">. </w:t>
      </w:r>
      <w:r w:rsidRPr="005B1FD9">
        <w:rPr>
          <w:sz w:val="20"/>
          <w:szCs w:val="20"/>
        </w:rPr>
        <w:t xml:space="preserve">Every dog has 2 copies of each gene.  </w:t>
      </w:r>
    </w:p>
    <w:p w:rsidR="00096E44" w:rsidRPr="005B1FD9" w:rsidRDefault="00AA03F1" w:rsidP="00AD1033">
      <w:pPr>
        <w:ind w:left="1440" w:firstLine="720"/>
        <w:rPr>
          <w:sz w:val="20"/>
          <w:szCs w:val="20"/>
        </w:rPr>
      </w:pPr>
      <w:r w:rsidRPr="005B1FD9">
        <w:rPr>
          <w:b/>
          <w:sz w:val="20"/>
          <w:szCs w:val="20"/>
        </w:rPr>
        <w:t>CLEAR</w:t>
      </w:r>
      <w:r w:rsidRPr="005B1FD9">
        <w:rPr>
          <w:sz w:val="20"/>
          <w:szCs w:val="20"/>
        </w:rPr>
        <w:t xml:space="preserve"> means that the dog has two copies of a normal (</w:t>
      </w:r>
      <w:proofErr w:type="spellStart"/>
      <w:r w:rsidRPr="005B1FD9">
        <w:rPr>
          <w:sz w:val="20"/>
          <w:szCs w:val="20"/>
        </w:rPr>
        <w:t>unmutated</w:t>
      </w:r>
      <w:proofErr w:type="spellEnd"/>
      <w:r w:rsidRPr="005B1FD9">
        <w:rPr>
          <w:sz w:val="20"/>
          <w:szCs w:val="20"/>
        </w:rPr>
        <w:t xml:space="preserve">) gene.  </w:t>
      </w:r>
    </w:p>
    <w:p w:rsidR="00AA03F1" w:rsidRPr="005B1FD9" w:rsidRDefault="00096E44" w:rsidP="00096E44">
      <w:pPr>
        <w:ind w:left="720" w:firstLine="720"/>
        <w:rPr>
          <w:sz w:val="20"/>
          <w:szCs w:val="20"/>
        </w:rPr>
      </w:pPr>
      <w:r w:rsidRPr="005B1FD9">
        <w:rPr>
          <w:sz w:val="20"/>
          <w:szCs w:val="20"/>
        </w:rPr>
        <w:t xml:space="preserve">    </w:t>
      </w:r>
      <w:r w:rsidR="00AD1033">
        <w:rPr>
          <w:sz w:val="20"/>
          <w:szCs w:val="20"/>
        </w:rPr>
        <w:tab/>
      </w:r>
      <w:r w:rsidR="00AA03F1" w:rsidRPr="005B1FD9">
        <w:rPr>
          <w:sz w:val="20"/>
          <w:szCs w:val="20"/>
        </w:rPr>
        <w:t>The probability of passing down a mutation of this gene to the offspring is negligible.</w:t>
      </w:r>
    </w:p>
    <w:p w:rsidR="00096E44" w:rsidRPr="005B1FD9" w:rsidRDefault="00AA03F1" w:rsidP="00AD1033">
      <w:pPr>
        <w:ind w:left="1440" w:firstLine="720"/>
        <w:rPr>
          <w:sz w:val="20"/>
          <w:szCs w:val="20"/>
        </w:rPr>
      </w:pPr>
      <w:r w:rsidRPr="005B1FD9">
        <w:rPr>
          <w:b/>
          <w:sz w:val="20"/>
          <w:szCs w:val="20"/>
        </w:rPr>
        <w:t>CARRIER</w:t>
      </w:r>
      <w:r w:rsidR="00147D00" w:rsidRPr="005B1FD9">
        <w:rPr>
          <w:b/>
          <w:sz w:val="20"/>
          <w:szCs w:val="20"/>
        </w:rPr>
        <w:t>S</w:t>
      </w:r>
      <w:r w:rsidRPr="005B1FD9">
        <w:rPr>
          <w:sz w:val="20"/>
          <w:szCs w:val="20"/>
        </w:rPr>
        <w:t xml:space="preserve"> ha</w:t>
      </w:r>
      <w:r w:rsidR="00147D00" w:rsidRPr="005B1FD9">
        <w:rPr>
          <w:sz w:val="20"/>
          <w:szCs w:val="20"/>
        </w:rPr>
        <w:t>ve</w:t>
      </w:r>
      <w:r w:rsidRPr="005B1FD9">
        <w:rPr>
          <w:sz w:val="20"/>
          <w:szCs w:val="20"/>
        </w:rPr>
        <w:t xml:space="preserve"> 1 normal copy and 1 mu</w:t>
      </w:r>
      <w:r w:rsidR="00147D00" w:rsidRPr="005B1FD9">
        <w:rPr>
          <w:sz w:val="20"/>
          <w:szCs w:val="20"/>
        </w:rPr>
        <w:t xml:space="preserve">tated copy of a specific gene. </w:t>
      </w:r>
    </w:p>
    <w:p w:rsidR="00AA03F1" w:rsidRPr="005B1FD9" w:rsidRDefault="00096E44" w:rsidP="00096E44">
      <w:pPr>
        <w:ind w:left="720" w:firstLine="720"/>
        <w:rPr>
          <w:sz w:val="20"/>
          <w:szCs w:val="20"/>
        </w:rPr>
      </w:pPr>
      <w:r w:rsidRPr="005B1FD9">
        <w:rPr>
          <w:sz w:val="20"/>
          <w:szCs w:val="20"/>
        </w:rPr>
        <w:t xml:space="preserve">     </w:t>
      </w:r>
      <w:r w:rsidR="00AD1033">
        <w:rPr>
          <w:sz w:val="20"/>
          <w:szCs w:val="20"/>
        </w:rPr>
        <w:tab/>
      </w:r>
      <w:r w:rsidR="00AA03F1" w:rsidRPr="005B1FD9">
        <w:rPr>
          <w:sz w:val="20"/>
          <w:szCs w:val="20"/>
        </w:rPr>
        <w:t xml:space="preserve">The probability of passing on the mutated gene is 50%.  </w:t>
      </w:r>
    </w:p>
    <w:p w:rsidR="00096E44" w:rsidRPr="005B1FD9" w:rsidRDefault="00AA03F1" w:rsidP="00AD1033">
      <w:pPr>
        <w:ind w:left="1440" w:firstLine="720"/>
        <w:rPr>
          <w:sz w:val="20"/>
          <w:szCs w:val="20"/>
        </w:rPr>
      </w:pPr>
      <w:r w:rsidRPr="005B1FD9">
        <w:rPr>
          <w:b/>
          <w:sz w:val="20"/>
          <w:szCs w:val="20"/>
        </w:rPr>
        <w:t>AFFECTED</w:t>
      </w:r>
      <w:r w:rsidRPr="005B1FD9">
        <w:rPr>
          <w:sz w:val="20"/>
          <w:szCs w:val="20"/>
        </w:rPr>
        <w:t xml:space="preserve"> dogs have 2 copies of the mutated gene.  They will exhibit clinical signs of the disease.  </w:t>
      </w:r>
    </w:p>
    <w:p w:rsidR="00AA03F1" w:rsidRPr="005B1FD9" w:rsidRDefault="00096E44" w:rsidP="00096E44">
      <w:pPr>
        <w:ind w:left="720" w:firstLine="720"/>
        <w:rPr>
          <w:sz w:val="20"/>
          <w:szCs w:val="20"/>
        </w:rPr>
      </w:pPr>
      <w:r w:rsidRPr="005B1FD9">
        <w:rPr>
          <w:sz w:val="20"/>
          <w:szCs w:val="20"/>
        </w:rPr>
        <w:t xml:space="preserve">     </w:t>
      </w:r>
      <w:r w:rsidR="00AD1033">
        <w:rPr>
          <w:sz w:val="20"/>
          <w:szCs w:val="20"/>
        </w:rPr>
        <w:tab/>
      </w:r>
      <w:r w:rsidR="00AA03F1" w:rsidRPr="005B1FD9">
        <w:rPr>
          <w:sz w:val="20"/>
          <w:szCs w:val="20"/>
        </w:rPr>
        <w:t xml:space="preserve">The probability of passing on this particular gene to the offspring is 100%.  </w:t>
      </w:r>
    </w:p>
    <w:p w:rsidR="009F5B8E" w:rsidRPr="005B1FD9" w:rsidRDefault="009F5B8E" w:rsidP="00AA03F1">
      <w:pPr>
        <w:rPr>
          <w:sz w:val="8"/>
          <w:szCs w:val="8"/>
        </w:rPr>
      </w:pPr>
    </w:p>
    <w:p w:rsidR="00AA03F1" w:rsidRPr="005B1FD9" w:rsidRDefault="005B1FD9" w:rsidP="00096E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6E44" w:rsidRPr="005B1FD9">
        <w:rPr>
          <w:sz w:val="20"/>
          <w:szCs w:val="20"/>
        </w:rPr>
        <w:t xml:space="preserve">     </w:t>
      </w:r>
      <w:r w:rsidR="00AA03F1" w:rsidRPr="005B1FD9">
        <w:rPr>
          <w:sz w:val="20"/>
          <w:szCs w:val="20"/>
        </w:rPr>
        <w:t xml:space="preserve">Frequency of gene mutation </w:t>
      </w:r>
      <w:r w:rsidR="009F5B8E" w:rsidRPr="005B1FD9">
        <w:rPr>
          <w:sz w:val="20"/>
          <w:szCs w:val="20"/>
        </w:rPr>
        <w:t>occurring in offspring from these</w:t>
      </w:r>
      <w:r w:rsidR="00AA03F1" w:rsidRPr="005B1FD9">
        <w:rPr>
          <w:sz w:val="20"/>
          <w:szCs w:val="20"/>
        </w:rPr>
        <w:t xml:space="preserve"> breeding pairs:</w:t>
      </w:r>
    </w:p>
    <w:p w:rsidR="00AA03F1" w:rsidRPr="009F5B8E" w:rsidRDefault="00AA03F1" w:rsidP="00AA03F1">
      <w:pPr>
        <w:rPr>
          <w:sz w:val="8"/>
          <w:szCs w:val="8"/>
        </w:rPr>
      </w:pPr>
    </w:p>
    <w:tbl>
      <w:tblPr>
        <w:tblW w:w="10350" w:type="dxa"/>
        <w:tblInd w:w="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060"/>
        <w:gridCol w:w="3060"/>
        <w:gridCol w:w="3150"/>
      </w:tblGrid>
      <w:tr w:rsidR="00854128" w:rsidRPr="005E33CC" w:rsidTr="005E33CC">
        <w:trPr>
          <w:trHeight w:val="168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147D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E33CC">
              <w:rPr>
                <w:b/>
                <w:sz w:val="20"/>
                <w:szCs w:val="20"/>
              </w:rPr>
              <w:t>CLEAR SIRE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147D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E33CC">
              <w:rPr>
                <w:b/>
                <w:sz w:val="20"/>
                <w:szCs w:val="20"/>
              </w:rPr>
              <w:t>CARRIER SIRE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147D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E33CC">
              <w:rPr>
                <w:b/>
                <w:sz w:val="20"/>
                <w:szCs w:val="20"/>
              </w:rPr>
              <w:t>AFFECTED SIRE</w:t>
            </w:r>
          </w:p>
        </w:tc>
      </w:tr>
      <w:tr w:rsidR="00854128" w:rsidRPr="005E33CC" w:rsidTr="005F7739">
        <w:trPr>
          <w:trHeight w:val="245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147D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E33CC">
              <w:rPr>
                <w:b/>
                <w:sz w:val="20"/>
                <w:szCs w:val="20"/>
              </w:rPr>
              <w:t>CLEAR DAM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100% of offspring will be CLEAR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CLEAR</w:t>
            </w:r>
          </w:p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CARRIERS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100% of offspring will be CARRIERS</w:t>
            </w:r>
          </w:p>
        </w:tc>
      </w:tr>
      <w:tr w:rsidR="00854128" w:rsidRPr="005E33CC" w:rsidTr="005F7739">
        <w:trPr>
          <w:trHeight w:val="369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147D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E33CC">
              <w:rPr>
                <w:b/>
                <w:sz w:val="20"/>
                <w:szCs w:val="20"/>
              </w:rPr>
              <w:t>CARRIER DAM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CLEAR</w:t>
            </w:r>
          </w:p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CARRIERS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25% of offspring will be CLEAR</w:t>
            </w:r>
          </w:p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CARRIERS</w:t>
            </w:r>
          </w:p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25% of offspring will be AFFECTED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CARRIERS</w:t>
            </w:r>
          </w:p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AFFECTED</w:t>
            </w:r>
          </w:p>
        </w:tc>
      </w:tr>
      <w:tr w:rsidR="00854128" w:rsidRPr="005E33CC" w:rsidTr="005F7739">
        <w:trPr>
          <w:trHeight w:val="245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147D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E33CC">
              <w:rPr>
                <w:b/>
                <w:sz w:val="20"/>
                <w:szCs w:val="20"/>
              </w:rPr>
              <w:t>AFFECTED DAM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100% of offspring will be CARRIERS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CARRIERS</w:t>
            </w:r>
          </w:p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50% of offspring will be AFFECTED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3F1" w:rsidRPr="005E33CC" w:rsidRDefault="00AA03F1" w:rsidP="005F7739">
            <w:pPr>
              <w:widowControl w:val="0"/>
              <w:rPr>
                <w:sz w:val="20"/>
                <w:szCs w:val="20"/>
              </w:rPr>
            </w:pPr>
            <w:r w:rsidRPr="005E33CC">
              <w:rPr>
                <w:sz w:val="20"/>
                <w:szCs w:val="20"/>
              </w:rPr>
              <w:t>100% of offspring will be AFFECTED</w:t>
            </w:r>
          </w:p>
        </w:tc>
      </w:tr>
    </w:tbl>
    <w:p w:rsidR="00AA03F1" w:rsidRPr="00147D00" w:rsidRDefault="00AA03F1" w:rsidP="00AA03F1">
      <w:pPr>
        <w:rPr>
          <w:sz w:val="8"/>
          <w:szCs w:val="8"/>
        </w:rPr>
      </w:pPr>
    </w:p>
    <w:p w:rsidR="00AA03F1" w:rsidRPr="005B1FD9" w:rsidRDefault="00096E44" w:rsidP="00AA03F1">
      <w:pPr>
        <w:rPr>
          <w:sz w:val="20"/>
          <w:szCs w:val="20"/>
        </w:rPr>
      </w:pPr>
      <w:r w:rsidRPr="005B1FD9">
        <w:rPr>
          <w:sz w:val="20"/>
          <w:szCs w:val="20"/>
        </w:rPr>
        <w:t xml:space="preserve">The </w:t>
      </w:r>
      <w:r w:rsidRPr="005B1FD9">
        <w:rPr>
          <w:sz w:val="20"/>
          <w:szCs w:val="20"/>
        </w:rPr>
        <w:t>OFA (Orthopedic Foundation of Animals) will only certify the first generation of untested offspring from a clear sire and</w:t>
      </w:r>
      <w:r w:rsidRPr="005B1FD9">
        <w:rPr>
          <w:sz w:val="20"/>
          <w:szCs w:val="20"/>
        </w:rPr>
        <w:t xml:space="preserve"> a</w:t>
      </w:r>
      <w:r w:rsidRPr="005B1FD9">
        <w:rPr>
          <w:sz w:val="20"/>
          <w:szCs w:val="20"/>
        </w:rPr>
        <w:t xml:space="preserve"> clear dam</w:t>
      </w:r>
      <w:r w:rsidR="00AA03F1" w:rsidRPr="005B1FD9">
        <w:rPr>
          <w:sz w:val="20"/>
          <w:szCs w:val="20"/>
        </w:rPr>
        <w:t xml:space="preserve"> if</w:t>
      </w:r>
      <w:r w:rsidR="0000778E" w:rsidRPr="005B1FD9">
        <w:rPr>
          <w:sz w:val="20"/>
          <w:szCs w:val="20"/>
        </w:rPr>
        <w:t xml:space="preserve"> both of</w:t>
      </w:r>
      <w:r w:rsidR="00AA03F1" w:rsidRPr="005B1FD9">
        <w:rPr>
          <w:sz w:val="20"/>
          <w:szCs w:val="20"/>
        </w:rPr>
        <w:t xml:space="preserve"> </w:t>
      </w:r>
      <w:r w:rsidRPr="005B1FD9">
        <w:rPr>
          <w:sz w:val="20"/>
          <w:szCs w:val="20"/>
        </w:rPr>
        <w:t>the</w:t>
      </w:r>
      <w:r w:rsidR="0000778E" w:rsidRPr="005B1FD9">
        <w:rPr>
          <w:sz w:val="20"/>
          <w:szCs w:val="20"/>
        </w:rPr>
        <w:t>ir</w:t>
      </w:r>
      <w:r w:rsidRPr="005B1FD9">
        <w:rPr>
          <w:sz w:val="20"/>
          <w:szCs w:val="20"/>
        </w:rPr>
        <w:t xml:space="preserve"> test results </w:t>
      </w:r>
      <w:r w:rsidR="0000778E" w:rsidRPr="005B1FD9">
        <w:rPr>
          <w:sz w:val="20"/>
          <w:szCs w:val="20"/>
        </w:rPr>
        <w:t>have been registered with</w:t>
      </w:r>
      <w:r w:rsidR="00AA03F1" w:rsidRPr="005B1FD9">
        <w:rPr>
          <w:sz w:val="20"/>
          <w:szCs w:val="20"/>
        </w:rPr>
        <w:t xml:space="preserve"> </w:t>
      </w:r>
      <w:r w:rsidRPr="005B1FD9">
        <w:rPr>
          <w:sz w:val="20"/>
          <w:szCs w:val="20"/>
        </w:rPr>
        <w:t xml:space="preserve">the OFA, </w:t>
      </w:r>
      <w:r w:rsidR="00D3274B">
        <w:rPr>
          <w:sz w:val="20"/>
          <w:szCs w:val="20"/>
        </w:rPr>
        <w:t>and if all three dogs (sire/</w:t>
      </w:r>
      <w:r w:rsidR="00AA03F1" w:rsidRPr="005B1FD9">
        <w:rPr>
          <w:sz w:val="20"/>
          <w:szCs w:val="20"/>
        </w:rPr>
        <w:t>dam</w:t>
      </w:r>
      <w:r w:rsidR="00D3274B">
        <w:rPr>
          <w:sz w:val="20"/>
          <w:szCs w:val="20"/>
        </w:rPr>
        <w:t>/</w:t>
      </w:r>
      <w:r w:rsidR="00AA03F1" w:rsidRPr="005B1FD9">
        <w:rPr>
          <w:sz w:val="20"/>
          <w:szCs w:val="20"/>
        </w:rPr>
        <w:t>offspring) have been DNA-identity profiled and parentage verified.</w:t>
      </w:r>
      <w:r w:rsidR="009F5B8E" w:rsidRPr="005B1FD9">
        <w:rPr>
          <w:sz w:val="20"/>
          <w:szCs w:val="20"/>
        </w:rPr>
        <w:t xml:space="preserve"> </w:t>
      </w:r>
      <w:r w:rsidR="00AA03F1" w:rsidRPr="005B1FD9">
        <w:rPr>
          <w:sz w:val="20"/>
          <w:szCs w:val="20"/>
        </w:rPr>
        <w:t>The OFA certification will carry the suffix "CBP" (clear by parentage) indicating that the dog itself was not tested and</w:t>
      </w:r>
      <w:r w:rsidR="009F5B8E" w:rsidRPr="005B1FD9">
        <w:rPr>
          <w:sz w:val="20"/>
          <w:szCs w:val="20"/>
        </w:rPr>
        <w:t xml:space="preserve"> that</w:t>
      </w:r>
      <w:r w:rsidR="00AA03F1" w:rsidRPr="005B1FD9">
        <w:rPr>
          <w:sz w:val="20"/>
          <w:szCs w:val="20"/>
        </w:rPr>
        <w:t xml:space="preserve"> the clearance is based on the test results of the sire and dam and known inheritance patterns at the time the clearance is issued.</w:t>
      </w:r>
    </w:p>
    <w:p w:rsidR="0000778E" w:rsidRPr="005B1FD9" w:rsidRDefault="0000778E" w:rsidP="0000778E">
      <w:pPr>
        <w:rPr>
          <w:sz w:val="8"/>
          <w:szCs w:val="8"/>
        </w:rPr>
      </w:pPr>
    </w:p>
    <w:p w:rsidR="00317C2D" w:rsidRPr="005B1FD9" w:rsidRDefault="0000778E" w:rsidP="00AA03F1">
      <w:pPr>
        <w:rPr>
          <w:sz w:val="20"/>
          <w:szCs w:val="20"/>
        </w:rPr>
      </w:pPr>
      <w:r w:rsidRPr="005B1FD9">
        <w:rPr>
          <w:sz w:val="20"/>
          <w:szCs w:val="20"/>
        </w:rPr>
        <w:t>One reason “cleared by parentage” is only good for one generation</w:t>
      </w:r>
      <w:r w:rsidRPr="005B1FD9">
        <w:rPr>
          <w:sz w:val="20"/>
          <w:szCs w:val="20"/>
        </w:rPr>
        <w:t xml:space="preserve"> is that mistakes are made, such as </w:t>
      </w:r>
      <w:r w:rsidRPr="005B1FD9">
        <w:rPr>
          <w:sz w:val="20"/>
          <w:szCs w:val="20"/>
        </w:rPr>
        <w:t xml:space="preserve">an error in the lab, but the main one is that </w:t>
      </w:r>
      <w:r w:rsidRPr="005B1FD9">
        <w:rPr>
          <w:sz w:val="20"/>
          <w:szCs w:val="20"/>
        </w:rPr>
        <w:t>gen</w:t>
      </w:r>
      <w:r w:rsidRPr="005B1FD9">
        <w:rPr>
          <w:sz w:val="20"/>
          <w:szCs w:val="20"/>
        </w:rPr>
        <w:t>etic</w:t>
      </w:r>
      <w:r w:rsidRPr="005B1FD9">
        <w:rPr>
          <w:sz w:val="20"/>
          <w:szCs w:val="20"/>
        </w:rPr>
        <w:t xml:space="preserve"> mutations </w:t>
      </w:r>
      <w:r w:rsidR="00B7608D">
        <w:rPr>
          <w:sz w:val="20"/>
          <w:szCs w:val="20"/>
        </w:rPr>
        <w:t>appear</w:t>
      </w:r>
      <w:r w:rsidR="005B1FD9">
        <w:rPr>
          <w:sz w:val="20"/>
          <w:szCs w:val="20"/>
        </w:rPr>
        <w:t xml:space="preserve"> </w:t>
      </w:r>
      <w:r w:rsidRPr="005B1FD9">
        <w:rPr>
          <w:sz w:val="20"/>
          <w:szCs w:val="20"/>
        </w:rPr>
        <w:t>spontaneously</w:t>
      </w:r>
      <w:r w:rsidR="00B7608D">
        <w:rPr>
          <w:sz w:val="20"/>
          <w:szCs w:val="20"/>
        </w:rPr>
        <w:t xml:space="preserve"> and </w:t>
      </w:r>
      <w:r w:rsidR="00B7608D">
        <w:rPr>
          <w:sz w:val="20"/>
          <w:szCs w:val="20"/>
        </w:rPr>
        <w:t>unpredictably</w:t>
      </w:r>
      <w:r w:rsidRPr="005B1FD9">
        <w:rPr>
          <w:sz w:val="20"/>
          <w:szCs w:val="20"/>
        </w:rPr>
        <w:t xml:space="preserve">.  </w:t>
      </w:r>
    </w:p>
    <w:p w:rsidR="00DF472A" w:rsidRPr="00DF472A" w:rsidRDefault="00DF472A" w:rsidP="00AA03F1">
      <w:pPr>
        <w:rPr>
          <w:sz w:val="8"/>
          <w:szCs w:val="8"/>
        </w:rPr>
      </w:pPr>
    </w:p>
    <w:p w:rsidR="00DF472A" w:rsidRDefault="00DF472A" w:rsidP="00AA03F1">
      <w:pPr>
        <w:rPr>
          <w:b/>
        </w:rPr>
      </w:pPr>
      <w:r>
        <w:rPr>
          <w:b/>
        </w:rPr>
        <w:t>Question 2:</w:t>
      </w:r>
      <w:r>
        <w:rPr>
          <w:b/>
        </w:rPr>
        <w:tab/>
      </w:r>
      <w:r w:rsidRPr="00DF472A">
        <w:rPr>
          <w:b/>
          <w:sz w:val="20"/>
          <w:szCs w:val="20"/>
        </w:rPr>
        <w:t>How do genetic mutations occur?</w:t>
      </w:r>
    </w:p>
    <w:p w:rsidR="00DF472A" w:rsidRPr="00DF472A" w:rsidRDefault="00DF472A" w:rsidP="00AA03F1">
      <w:pPr>
        <w:rPr>
          <w:b/>
          <w:sz w:val="8"/>
          <w:szCs w:val="8"/>
        </w:rPr>
      </w:pPr>
    </w:p>
    <w:p w:rsidR="000839C3" w:rsidRDefault="00DF472A" w:rsidP="000839C3">
      <w:pPr>
        <w:ind w:left="1440" w:hanging="1440"/>
        <w:rPr>
          <w:sz w:val="20"/>
          <w:szCs w:val="20"/>
        </w:rPr>
      </w:pPr>
      <w:r w:rsidRPr="00DF472A">
        <w:rPr>
          <w:b/>
        </w:rPr>
        <w:t>Answer 2:</w:t>
      </w:r>
      <w:r>
        <w:rPr>
          <w:sz w:val="20"/>
          <w:szCs w:val="20"/>
        </w:rPr>
        <w:tab/>
      </w:r>
      <w:r w:rsidR="00875060" w:rsidRPr="005B1FD9">
        <w:rPr>
          <w:sz w:val="20"/>
          <w:szCs w:val="20"/>
        </w:rPr>
        <w:t>A genetic mutation is a permanent change in the DNA sequence of a gene.</w:t>
      </w:r>
      <w:r w:rsidR="00875060">
        <w:rPr>
          <w:sz w:val="20"/>
          <w:szCs w:val="20"/>
        </w:rPr>
        <w:t xml:space="preserve"> </w:t>
      </w:r>
      <w:r w:rsidR="000839C3">
        <w:rPr>
          <w:sz w:val="20"/>
          <w:szCs w:val="20"/>
        </w:rPr>
        <w:t>Occurring randomly, m</w:t>
      </w:r>
      <w:r w:rsidR="00875060" w:rsidRPr="005B1FD9">
        <w:rPr>
          <w:sz w:val="20"/>
          <w:szCs w:val="20"/>
        </w:rPr>
        <w:t>utations are due to mistakes made by the cell when copying or</w:t>
      </w:r>
      <w:r w:rsidR="00875060">
        <w:rPr>
          <w:sz w:val="20"/>
          <w:szCs w:val="20"/>
        </w:rPr>
        <w:t xml:space="preserve"> reading DNA for cell division and </w:t>
      </w:r>
      <w:r w:rsidR="00875060" w:rsidRPr="005B1FD9">
        <w:rPr>
          <w:sz w:val="20"/>
          <w:szCs w:val="20"/>
        </w:rPr>
        <w:t xml:space="preserve">can be inherited or acquired. </w:t>
      </w:r>
      <w:r w:rsidR="00875060">
        <w:rPr>
          <w:sz w:val="20"/>
          <w:szCs w:val="20"/>
        </w:rPr>
        <w:t>Inherited</w:t>
      </w:r>
      <w:r w:rsidR="000839C3">
        <w:rPr>
          <w:sz w:val="20"/>
          <w:szCs w:val="20"/>
        </w:rPr>
        <w:t xml:space="preserve"> </w:t>
      </w:r>
      <w:r w:rsidR="00875060">
        <w:rPr>
          <w:sz w:val="20"/>
          <w:szCs w:val="20"/>
        </w:rPr>
        <w:t>mutations come from</w:t>
      </w:r>
      <w:r w:rsidR="000839C3">
        <w:rPr>
          <w:sz w:val="20"/>
          <w:szCs w:val="20"/>
        </w:rPr>
        <w:t xml:space="preserve"> </w:t>
      </w:r>
      <w:r w:rsidR="00AA03F1" w:rsidRPr="005B1FD9">
        <w:rPr>
          <w:sz w:val="20"/>
          <w:szCs w:val="20"/>
        </w:rPr>
        <w:t>one or both parents and are passed to the offspring.</w:t>
      </w:r>
      <w:r w:rsidR="00317C2D" w:rsidRPr="005B1FD9">
        <w:rPr>
          <w:sz w:val="20"/>
          <w:szCs w:val="20"/>
        </w:rPr>
        <w:t xml:space="preserve"> </w:t>
      </w:r>
      <w:r w:rsidR="005B1FD9">
        <w:rPr>
          <w:sz w:val="20"/>
          <w:szCs w:val="20"/>
        </w:rPr>
        <w:t>Some</w:t>
      </w:r>
      <w:r w:rsidR="00317C2D" w:rsidRPr="005B1FD9">
        <w:rPr>
          <w:sz w:val="20"/>
          <w:szCs w:val="20"/>
        </w:rPr>
        <w:t xml:space="preserve"> inherited mutations can </w:t>
      </w:r>
      <w:r w:rsidR="000839C3">
        <w:rPr>
          <w:sz w:val="20"/>
          <w:szCs w:val="20"/>
        </w:rPr>
        <w:t>be found</w:t>
      </w:r>
    </w:p>
    <w:p w:rsidR="000839C3" w:rsidRDefault="000839C3" w:rsidP="000839C3">
      <w:pPr>
        <w:ind w:left="1440" w:hanging="1440"/>
        <w:rPr>
          <w:sz w:val="20"/>
          <w:szCs w:val="20"/>
        </w:rPr>
      </w:pPr>
      <w:proofErr w:type="gramStart"/>
      <w:r>
        <w:rPr>
          <w:sz w:val="20"/>
          <w:szCs w:val="20"/>
        </w:rPr>
        <w:t>through</w:t>
      </w:r>
      <w:proofErr w:type="gramEnd"/>
      <w:r>
        <w:rPr>
          <w:sz w:val="20"/>
          <w:szCs w:val="20"/>
        </w:rPr>
        <w:t xml:space="preserve"> DNA testing </w:t>
      </w:r>
      <w:r w:rsidR="00875060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="00317C2D" w:rsidRPr="005B1FD9">
        <w:rPr>
          <w:sz w:val="20"/>
          <w:szCs w:val="20"/>
        </w:rPr>
        <w:t>the parents and</w:t>
      </w:r>
      <w:r w:rsidR="00875060">
        <w:rPr>
          <w:sz w:val="20"/>
          <w:szCs w:val="20"/>
        </w:rPr>
        <w:t xml:space="preserve"> </w:t>
      </w:r>
      <w:r w:rsidR="00317C2D" w:rsidRPr="005B1FD9">
        <w:rPr>
          <w:sz w:val="20"/>
          <w:szCs w:val="20"/>
        </w:rPr>
        <w:t>are the ones we are concerned with when breeding (such as EIC and CA).</w:t>
      </w:r>
      <w:r>
        <w:rPr>
          <w:sz w:val="20"/>
          <w:szCs w:val="20"/>
        </w:rPr>
        <w:t xml:space="preserve"> Acquired mutations</w:t>
      </w:r>
    </w:p>
    <w:p w:rsidR="00AA03F1" w:rsidRPr="005B1FD9" w:rsidRDefault="00AA03F1" w:rsidP="000839C3">
      <w:pPr>
        <w:ind w:left="1440" w:hanging="1440"/>
        <w:rPr>
          <w:sz w:val="20"/>
          <w:szCs w:val="20"/>
        </w:rPr>
      </w:pPr>
      <w:proofErr w:type="gramStart"/>
      <w:r w:rsidRPr="005B1FD9">
        <w:rPr>
          <w:sz w:val="20"/>
          <w:szCs w:val="20"/>
        </w:rPr>
        <w:t>happen</w:t>
      </w:r>
      <w:proofErr w:type="gramEnd"/>
      <w:r w:rsidRPr="005B1FD9">
        <w:rPr>
          <w:sz w:val="20"/>
          <w:szCs w:val="20"/>
        </w:rPr>
        <w:t xml:space="preserve"> at </w:t>
      </w:r>
      <w:r w:rsidR="005B1FD9">
        <w:rPr>
          <w:sz w:val="20"/>
          <w:szCs w:val="20"/>
        </w:rPr>
        <w:t>some point</w:t>
      </w:r>
      <w:r w:rsidR="000839C3">
        <w:rPr>
          <w:sz w:val="20"/>
          <w:szCs w:val="20"/>
        </w:rPr>
        <w:t xml:space="preserve"> </w:t>
      </w:r>
      <w:r w:rsidR="005B1FD9">
        <w:rPr>
          <w:sz w:val="20"/>
          <w:szCs w:val="20"/>
        </w:rPr>
        <w:t>during a lifetime</w:t>
      </w:r>
      <w:r w:rsidR="00875060">
        <w:rPr>
          <w:sz w:val="20"/>
          <w:szCs w:val="20"/>
        </w:rPr>
        <w:t xml:space="preserve">, </w:t>
      </w:r>
      <w:r w:rsidR="00DF472A">
        <w:rPr>
          <w:sz w:val="20"/>
          <w:szCs w:val="20"/>
        </w:rPr>
        <w:t>occur</w:t>
      </w:r>
      <w:r w:rsidR="005B1FD9">
        <w:rPr>
          <w:sz w:val="20"/>
          <w:szCs w:val="20"/>
        </w:rPr>
        <w:t xml:space="preserve"> from</w:t>
      </w:r>
      <w:r w:rsidRPr="005B1FD9">
        <w:rPr>
          <w:sz w:val="20"/>
          <w:szCs w:val="20"/>
        </w:rPr>
        <w:t xml:space="preserve"> </w:t>
      </w:r>
      <w:r w:rsidR="00B7608D">
        <w:rPr>
          <w:sz w:val="20"/>
          <w:szCs w:val="20"/>
        </w:rPr>
        <w:t>an</w:t>
      </w:r>
      <w:r w:rsidRPr="005B1FD9">
        <w:rPr>
          <w:sz w:val="20"/>
          <w:szCs w:val="20"/>
        </w:rPr>
        <w:t xml:space="preserve"> environment</w:t>
      </w:r>
      <w:r w:rsidR="00DF472A">
        <w:rPr>
          <w:sz w:val="20"/>
          <w:szCs w:val="20"/>
        </w:rPr>
        <w:t>al factor (e.g.</w:t>
      </w:r>
      <w:r w:rsidR="005B1FD9">
        <w:rPr>
          <w:sz w:val="20"/>
          <w:szCs w:val="20"/>
        </w:rPr>
        <w:t xml:space="preserve"> sun </w:t>
      </w:r>
      <w:r w:rsidR="000839C3">
        <w:rPr>
          <w:sz w:val="20"/>
          <w:szCs w:val="20"/>
        </w:rPr>
        <w:t>e</w:t>
      </w:r>
      <w:r w:rsidR="005B1FD9">
        <w:rPr>
          <w:sz w:val="20"/>
          <w:szCs w:val="20"/>
        </w:rPr>
        <w:t>xposure</w:t>
      </w:r>
      <w:r w:rsidR="00DF472A">
        <w:rPr>
          <w:sz w:val="20"/>
          <w:szCs w:val="20"/>
        </w:rPr>
        <w:t>)</w:t>
      </w:r>
      <w:r w:rsidR="005B1FD9">
        <w:rPr>
          <w:sz w:val="20"/>
          <w:szCs w:val="20"/>
        </w:rPr>
        <w:t>, and</w:t>
      </w:r>
      <w:r w:rsidR="00751B6D" w:rsidRPr="005B1FD9">
        <w:rPr>
          <w:sz w:val="20"/>
          <w:szCs w:val="20"/>
        </w:rPr>
        <w:t xml:space="preserve"> are not passed to the offspring.</w:t>
      </w:r>
    </w:p>
    <w:p w:rsidR="00317C2D" w:rsidRPr="005B1FD9" w:rsidRDefault="00317C2D" w:rsidP="00AA03F1">
      <w:pPr>
        <w:rPr>
          <w:sz w:val="8"/>
          <w:szCs w:val="8"/>
        </w:rPr>
      </w:pPr>
    </w:p>
    <w:p w:rsidR="009E6680" w:rsidRPr="005B1FD9" w:rsidRDefault="009E6680" w:rsidP="009E6680">
      <w:pPr>
        <w:rPr>
          <w:sz w:val="20"/>
          <w:szCs w:val="20"/>
        </w:rPr>
      </w:pPr>
      <w:r w:rsidRPr="005B1FD9">
        <w:rPr>
          <w:sz w:val="20"/>
          <w:szCs w:val="20"/>
        </w:rPr>
        <w:t xml:space="preserve">A more rare, but interesting mutation is the </w:t>
      </w:r>
      <w:r w:rsidRPr="005B1FD9">
        <w:rPr>
          <w:i/>
          <w:sz w:val="20"/>
          <w:szCs w:val="20"/>
        </w:rPr>
        <w:t>de novo</w:t>
      </w:r>
      <w:r w:rsidRPr="005B1FD9">
        <w:rPr>
          <w:sz w:val="20"/>
          <w:szCs w:val="20"/>
        </w:rPr>
        <w:t xml:space="preserve"> (new)</w:t>
      </w:r>
      <w:r w:rsidR="00317C2D" w:rsidRPr="005B1FD9">
        <w:rPr>
          <w:sz w:val="20"/>
          <w:szCs w:val="20"/>
        </w:rPr>
        <w:t xml:space="preserve"> m</w:t>
      </w:r>
      <w:r w:rsidRPr="005B1FD9">
        <w:rPr>
          <w:sz w:val="20"/>
          <w:szCs w:val="20"/>
        </w:rPr>
        <w:t>utation. These mutations occur only in an egg or sperm cell</w:t>
      </w:r>
      <w:r w:rsidR="00B7608D">
        <w:rPr>
          <w:sz w:val="20"/>
          <w:szCs w:val="20"/>
        </w:rPr>
        <w:t>,</w:t>
      </w:r>
      <w:r w:rsidRPr="005B1FD9">
        <w:rPr>
          <w:sz w:val="20"/>
          <w:szCs w:val="20"/>
        </w:rPr>
        <w:t xml:space="preserve"> or immediately after fertilization.</w:t>
      </w:r>
      <w:r w:rsidR="0031102E" w:rsidRPr="005B1FD9">
        <w:rPr>
          <w:sz w:val="20"/>
          <w:szCs w:val="20"/>
        </w:rPr>
        <w:t xml:space="preserve"> This type of mutation</w:t>
      </w:r>
      <w:r w:rsidRPr="005B1FD9">
        <w:rPr>
          <w:sz w:val="20"/>
          <w:szCs w:val="20"/>
        </w:rPr>
        <w:t xml:space="preserve"> may explain why some offspring have a particular disease, even though the parents do not.  </w:t>
      </w:r>
    </w:p>
    <w:p w:rsidR="00DF472A" w:rsidRPr="005B1FD9" w:rsidRDefault="00DF472A" w:rsidP="00AA03F1">
      <w:pPr>
        <w:rPr>
          <w:sz w:val="8"/>
          <w:szCs w:val="8"/>
        </w:rPr>
      </w:pPr>
    </w:p>
    <w:p w:rsidR="00DF472A" w:rsidRDefault="00DF472A" w:rsidP="00AA03F1">
      <w:pPr>
        <w:rPr>
          <w:b/>
        </w:rPr>
      </w:pPr>
      <w:r>
        <w:rPr>
          <w:b/>
        </w:rPr>
        <w:t>Question 3:</w:t>
      </w:r>
      <w:r>
        <w:rPr>
          <w:b/>
        </w:rPr>
        <w:tab/>
      </w:r>
      <w:r w:rsidR="00B7608D">
        <w:rPr>
          <w:b/>
          <w:sz w:val="20"/>
          <w:szCs w:val="20"/>
        </w:rPr>
        <w:t>Are all</w:t>
      </w:r>
      <w:r w:rsidRPr="00DF472A">
        <w:rPr>
          <w:b/>
          <w:sz w:val="20"/>
          <w:szCs w:val="20"/>
        </w:rPr>
        <w:t xml:space="preserve"> mutations harmful?</w:t>
      </w:r>
    </w:p>
    <w:p w:rsidR="00DF472A" w:rsidRPr="00DF472A" w:rsidRDefault="00DF472A" w:rsidP="00AA03F1">
      <w:pPr>
        <w:rPr>
          <w:b/>
          <w:sz w:val="8"/>
          <w:szCs w:val="8"/>
        </w:rPr>
      </w:pPr>
    </w:p>
    <w:p w:rsidR="00D3274B" w:rsidRPr="005B1FD9" w:rsidRDefault="00DF472A" w:rsidP="00D3274B">
      <w:pPr>
        <w:ind w:left="1440" w:hanging="1440"/>
        <w:rPr>
          <w:sz w:val="20"/>
          <w:szCs w:val="20"/>
        </w:rPr>
      </w:pPr>
      <w:r w:rsidRPr="00DF472A">
        <w:rPr>
          <w:b/>
        </w:rPr>
        <w:t>Answer 3:</w:t>
      </w:r>
      <w:r>
        <w:rPr>
          <w:sz w:val="20"/>
          <w:szCs w:val="20"/>
        </w:rPr>
        <w:tab/>
      </w:r>
      <w:r w:rsidR="00B7608D">
        <w:rPr>
          <w:sz w:val="20"/>
          <w:szCs w:val="20"/>
        </w:rPr>
        <w:t>No, n</w:t>
      </w:r>
      <w:bookmarkStart w:id="0" w:name="_GoBack"/>
      <w:bookmarkEnd w:id="0"/>
      <w:r w:rsidR="00AA03F1" w:rsidRPr="005B1FD9">
        <w:rPr>
          <w:sz w:val="20"/>
          <w:szCs w:val="20"/>
        </w:rPr>
        <w:t>ot all mutations are harmful. Actually, some mutations are helpful.</w:t>
      </w:r>
      <w:r w:rsidR="00E16FE1" w:rsidRPr="005B1FD9">
        <w:rPr>
          <w:sz w:val="20"/>
          <w:szCs w:val="20"/>
        </w:rPr>
        <w:t xml:space="preserve"> </w:t>
      </w:r>
      <w:r w:rsidR="00AA03F1" w:rsidRPr="005B1FD9">
        <w:rPr>
          <w:sz w:val="20"/>
          <w:szCs w:val="20"/>
        </w:rPr>
        <w:t>Mutations that enhance an animal’s ability to survive are beneficial.</w:t>
      </w:r>
      <w:r w:rsidR="00E16FE1" w:rsidRPr="005B1FD9">
        <w:rPr>
          <w:sz w:val="20"/>
          <w:szCs w:val="20"/>
        </w:rPr>
        <w:t xml:space="preserve"> </w:t>
      </w:r>
      <w:r w:rsidR="00AA03F1" w:rsidRPr="005B1FD9">
        <w:rPr>
          <w:sz w:val="20"/>
          <w:szCs w:val="20"/>
        </w:rPr>
        <w:t>For example, if a mutation occurred that helped an animal hear or see better, animals with that mutation may survive longer in the wild and produce more offspring than animals without that mutation.</w:t>
      </w:r>
    </w:p>
    <w:sectPr w:rsidR="00D3274B" w:rsidRPr="005B1FD9" w:rsidSect="005E33CC">
      <w:type w:val="continuous"/>
      <w:pgSz w:w="12240" w:h="15840"/>
      <w:pgMar w:top="720" w:right="547" w:bottom="72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78E"/>
    <w:rsid w:val="000839C3"/>
    <w:rsid w:val="00096E44"/>
    <w:rsid w:val="000D3010"/>
    <w:rsid w:val="00147D00"/>
    <w:rsid w:val="00253F60"/>
    <w:rsid w:val="0031102E"/>
    <w:rsid w:val="00317C2D"/>
    <w:rsid w:val="00333463"/>
    <w:rsid w:val="003C65B1"/>
    <w:rsid w:val="005B1FD9"/>
    <w:rsid w:val="005E33CC"/>
    <w:rsid w:val="005F7739"/>
    <w:rsid w:val="00751B6D"/>
    <w:rsid w:val="00786604"/>
    <w:rsid w:val="00797A69"/>
    <w:rsid w:val="0082625C"/>
    <w:rsid w:val="00854128"/>
    <w:rsid w:val="00860970"/>
    <w:rsid w:val="00875060"/>
    <w:rsid w:val="00986D69"/>
    <w:rsid w:val="009A7141"/>
    <w:rsid w:val="009E6680"/>
    <w:rsid w:val="009F5B8E"/>
    <w:rsid w:val="00A13C7B"/>
    <w:rsid w:val="00A257E2"/>
    <w:rsid w:val="00AA03F1"/>
    <w:rsid w:val="00AD1033"/>
    <w:rsid w:val="00B40B7C"/>
    <w:rsid w:val="00B7608D"/>
    <w:rsid w:val="00CB0E09"/>
    <w:rsid w:val="00D3274B"/>
    <w:rsid w:val="00DF472A"/>
    <w:rsid w:val="00E16FE1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Windows User</cp:lastModifiedBy>
  <cp:revision>5</cp:revision>
  <cp:lastPrinted>2018-04-24T19:10:00Z</cp:lastPrinted>
  <dcterms:created xsi:type="dcterms:W3CDTF">2018-04-19T16:49:00Z</dcterms:created>
  <dcterms:modified xsi:type="dcterms:W3CDTF">2018-04-24T19:20:00Z</dcterms:modified>
</cp:coreProperties>
</file>