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78" w:rsidRDefault="00A95D70" w:rsidP="00EE0A48">
      <w:pPr>
        <w:spacing w:after="60"/>
        <w:ind w:left="144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770879" behindDoc="1" locked="0" layoutInCell="1" allowOverlap="1" wp14:anchorId="04BB02A4" wp14:editId="15610E95">
            <wp:simplePos x="0" y="0"/>
            <wp:positionH relativeFrom="margin">
              <wp:posOffset>514350</wp:posOffset>
            </wp:positionH>
            <wp:positionV relativeFrom="margin">
              <wp:posOffset>-200025</wp:posOffset>
            </wp:positionV>
            <wp:extent cx="1885950" cy="1885950"/>
            <wp:effectExtent l="0" t="0" r="0" b="0"/>
            <wp:wrapTight wrapText="bothSides">
              <wp:wrapPolygon edited="1">
                <wp:start x="0" y="1350"/>
                <wp:lineTo x="4500" y="18750"/>
                <wp:lineTo x="21280" y="21280"/>
                <wp:lineTo x="21280" y="0"/>
                <wp:lineTo x="0" y="1350"/>
              </wp:wrapPolygon>
            </wp:wrapTight>
            <wp:docPr id="2" name="Picture 2" descr="G:\HRC\DrOEScircle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RC\DrOEScircle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378" w:rsidRPr="00794EF1"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111FF3B" wp14:editId="2A792632">
                <wp:simplePos x="0" y="0"/>
                <wp:positionH relativeFrom="column">
                  <wp:posOffset>3759835</wp:posOffset>
                </wp:positionH>
                <wp:positionV relativeFrom="paragraph">
                  <wp:posOffset>100330</wp:posOffset>
                </wp:positionV>
                <wp:extent cx="2560955" cy="1257300"/>
                <wp:effectExtent l="76200" t="76200" r="67945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hickThin"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spPr>
                      <wps:txbx>
                        <w:txbxContent>
                          <w:p w:rsidR="00794EF1" w:rsidRPr="00D1064C" w:rsidRDefault="00794EF1" w:rsidP="00A7091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1064C">
                              <w:rPr>
                                <w:b/>
                                <w:sz w:val="48"/>
                                <w:szCs w:val="48"/>
                              </w:rPr>
                              <w:t>Ask Dr. OES</w:t>
                            </w:r>
                          </w:p>
                          <w:p w:rsidR="00794EF1" w:rsidRPr="00794EF1" w:rsidRDefault="00794EF1" w:rsidP="00A7091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94EF1">
                              <w:rPr>
                                <w:b/>
                                <w:sz w:val="26"/>
                                <w:szCs w:val="26"/>
                              </w:rPr>
                              <w:t>A Column from the Health and Research Committee</w:t>
                            </w:r>
                          </w:p>
                          <w:p w:rsidR="00794EF1" w:rsidRPr="00794EF1" w:rsidRDefault="00794EF1" w:rsidP="00A709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4EF1">
                              <w:rPr>
                                <w:b/>
                              </w:rPr>
                              <w:t>Send your questions to oeshealth@gmail.com.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05pt;margin-top:7.9pt;width:201.65pt;height:9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" strokeweight="3pt">
                <v:stroke linestyle="thickThin" joinstyle="bevel" endcap="round"/>
                <v:textbox>
                  <w:txbxContent>
                    <w:p w:rsidR="00794EF1" w:rsidRPr="00D1064C" w:rsidRDefault="00794EF1" w:rsidP="00A7091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1064C">
                        <w:rPr>
                          <w:b/>
                          <w:sz w:val="48"/>
                          <w:szCs w:val="48"/>
                        </w:rPr>
                        <w:t>Ask Dr. OES</w:t>
                      </w:r>
                    </w:p>
                    <w:p w:rsidR="00794EF1" w:rsidRPr="00794EF1" w:rsidRDefault="00794EF1" w:rsidP="00A7091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94EF1">
                        <w:rPr>
                          <w:b/>
                          <w:sz w:val="26"/>
                          <w:szCs w:val="26"/>
                        </w:rPr>
                        <w:t>A Column from the Health and Research Committee</w:t>
                      </w:r>
                    </w:p>
                    <w:p w:rsidR="00794EF1" w:rsidRPr="00794EF1" w:rsidRDefault="00794EF1" w:rsidP="00A7091F">
                      <w:pPr>
                        <w:jc w:val="center"/>
                        <w:rPr>
                          <w:b/>
                        </w:rPr>
                      </w:pPr>
                      <w:r w:rsidRPr="00794EF1">
                        <w:rPr>
                          <w:b/>
                        </w:rPr>
                        <w:t>Send your questions to oeshealth@gmail.com.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3E2B6D" w:rsidRDefault="003E2B6D" w:rsidP="00EE0A48">
      <w:pPr>
        <w:spacing w:after="60"/>
        <w:ind w:left="144"/>
        <w:rPr>
          <w:b/>
        </w:rPr>
      </w:pPr>
      <w:r w:rsidRPr="00C771E0">
        <w:rPr>
          <w:b/>
        </w:rPr>
        <w:t>Dear Dr. OES,</w:t>
      </w:r>
    </w:p>
    <w:p w:rsidR="009C6539" w:rsidRDefault="00A74378" w:rsidP="00CF4040">
      <w:pPr>
        <w:spacing w:after="60"/>
        <w:ind w:left="144"/>
        <w:rPr>
          <w:b/>
        </w:rPr>
      </w:pPr>
      <w:r>
        <w:rPr>
          <w:b/>
        </w:rPr>
        <w:t xml:space="preserve">With all the genetic testing companies offering panels of tests, how do I know which ones are appropriate for my Old English </w:t>
      </w:r>
      <w:proofErr w:type="gramStart"/>
      <w:r>
        <w:rPr>
          <w:b/>
        </w:rPr>
        <w:t>Sheepdog</w:t>
      </w:r>
      <w:proofErr w:type="gramEnd"/>
      <w:r>
        <w:rPr>
          <w:b/>
        </w:rPr>
        <w:t>?</w:t>
      </w:r>
    </w:p>
    <w:p w:rsidR="00A74378" w:rsidRDefault="00A74378" w:rsidP="00EE0A48">
      <w:pPr>
        <w:ind w:left="144"/>
        <w:rPr>
          <w:b/>
        </w:rPr>
      </w:pPr>
      <w:r>
        <w:rPr>
          <w:b/>
        </w:rPr>
        <w:t>So</w:t>
      </w:r>
      <w:r w:rsidR="00867008">
        <w:rPr>
          <w:b/>
        </w:rPr>
        <w:t xml:space="preserve"> Many Choices in Overwhelmed, NM</w:t>
      </w:r>
    </w:p>
    <w:p w:rsidR="00D759BE" w:rsidRPr="00C771E0" w:rsidRDefault="00D759BE" w:rsidP="00EE0A48">
      <w:pPr>
        <w:ind w:left="144"/>
        <w:rPr>
          <w:b/>
        </w:rPr>
      </w:pPr>
    </w:p>
    <w:p w:rsidR="009C6539" w:rsidRDefault="00A74378" w:rsidP="00EE0A48">
      <w:pPr>
        <w:spacing w:after="60"/>
        <w:ind w:left="144"/>
      </w:pPr>
      <w:r>
        <w:t>Dear So Many Choices</w:t>
      </w:r>
      <w:r w:rsidR="009C6539">
        <w:t>,</w:t>
      </w:r>
    </w:p>
    <w:p w:rsidR="00A6755D" w:rsidRDefault="00A74378" w:rsidP="00052751">
      <w:pPr>
        <w:spacing w:after="60"/>
        <w:ind w:left="144"/>
      </w:pPr>
      <w:r>
        <w:t>You are smart in asking about the panels of genetic tests.  Many of the tests are not breed-specific and have no relevance to our beautiful breed.  The results you receive from these panel</w:t>
      </w:r>
      <w:r w:rsidR="00052751">
        <w:t xml:space="preserve">s need to be examined closely. </w:t>
      </w:r>
      <w:r w:rsidR="00052751" w:rsidRPr="00052751">
        <w:t xml:space="preserve"> </w:t>
      </w:r>
      <w:r w:rsidR="004901B0">
        <w:t>Many companies find it more economical</w:t>
      </w:r>
      <w:r w:rsidR="00052751" w:rsidRPr="00052751">
        <w:t xml:space="preserve"> to run a wide </w:t>
      </w:r>
      <w:r w:rsidR="004901B0">
        <w:t>array</w:t>
      </w:r>
      <w:r w:rsidR="00052751" w:rsidRPr="00052751">
        <w:t xml:space="preserve"> of genetic tests </w:t>
      </w:r>
      <w:r w:rsidR="004901B0">
        <w:t xml:space="preserve">rather than </w:t>
      </w:r>
      <w:r w:rsidR="00052751" w:rsidRPr="00052751">
        <w:t>screen</w:t>
      </w:r>
      <w:r w:rsidR="004901B0">
        <w:t xml:space="preserve">ing </w:t>
      </w:r>
      <w:r w:rsidR="00052751" w:rsidRPr="00052751">
        <w:t>for the genetic disea</w:t>
      </w:r>
      <w:r w:rsidR="004901B0">
        <w:t>ses that impact specific</w:t>
      </w:r>
      <w:r w:rsidR="00052751" w:rsidRPr="00052751">
        <w:t xml:space="preserve"> breed</w:t>
      </w:r>
      <w:r w:rsidR="004901B0">
        <w:t>s</w:t>
      </w:r>
      <w:r w:rsidR="00052751" w:rsidRPr="00052751">
        <w:t xml:space="preserve">. </w:t>
      </w:r>
    </w:p>
    <w:p w:rsidR="00A6755D" w:rsidRDefault="00052751" w:rsidP="00052751">
      <w:pPr>
        <w:spacing w:after="60"/>
        <w:ind w:left="144"/>
        <w:rPr>
          <w:b/>
        </w:rPr>
      </w:pPr>
      <w:r w:rsidRPr="00A6755D">
        <w:rPr>
          <w:b/>
        </w:rPr>
        <w:t>The</w:t>
      </w:r>
      <w:r w:rsidR="00A6755D">
        <w:rPr>
          <w:b/>
        </w:rPr>
        <w:t>se are the</w:t>
      </w:r>
      <w:r w:rsidRPr="00A6755D">
        <w:rPr>
          <w:b/>
        </w:rPr>
        <w:t xml:space="preserve"> g</w:t>
      </w:r>
      <w:r w:rsidR="00A6755D">
        <w:rPr>
          <w:b/>
        </w:rPr>
        <w:t>enetic tests relevant for OES</w:t>
      </w:r>
      <w:r w:rsidRPr="00A6755D">
        <w:rPr>
          <w:b/>
        </w:rPr>
        <w:t xml:space="preserve">: </w:t>
      </w:r>
    </w:p>
    <w:p w:rsidR="00A6755D" w:rsidRDefault="00052751" w:rsidP="00CF4040">
      <w:pPr>
        <w:spacing w:after="60"/>
        <w:ind w:left="144" w:firstLine="576"/>
        <w:rPr>
          <w:b/>
        </w:rPr>
      </w:pPr>
      <w:r w:rsidRPr="00A6755D">
        <w:rPr>
          <w:b/>
        </w:rPr>
        <w:t>E</w:t>
      </w:r>
      <w:r w:rsidR="00A6755D">
        <w:rPr>
          <w:b/>
        </w:rPr>
        <w:t>xercise Induced Collapse (EIC)</w:t>
      </w:r>
    </w:p>
    <w:p w:rsidR="00A6755D" w:rsidRDefault="00052751" w:rsidP="00CF4040">
      <w:pPr>
        <w:spacing w:after="60"/>
        <w:ind w:left="144" w:firstLine="576"/>
        <w:rPr>
          <w:b/>
        </w:rPr>
      </w:pPr>
      <w:r w:rsidRPr="00A6755D">
        <w:rPr>
          <w:b/>
        </w:rPr>
        <w:t>Pr</w:t>
      </w:r>
      <w:r w:rsidR="00A6755D">
        <w:rPr>
          <w:b/>
        </w:rPr>
        <w:t>imary Ciliary Dyskinesia (PCD)</w:t>
      </w:r>
    </w:p>
    <w:p w:rsidR="00A6755D" w:rsidRDefault="00052751" w:rsidP="00CF4040">
      <w:pPr>
        <w:spacing w:after="60"/>
        <w:ind w:left="144" w:firstLine="576"/>
        <w:rPr>
          <w:b/>
        </w:rPr>
      </w:pPr>
      <w:r w:rsidRPr="00A6755D">
        <w:rPr>
          <w:b/>
        </w:rPr>
        <w:t>Multip</w:t>
      </w:r>
      <w:r w:rsidR="00A6755D">
        <w:rPr>
          <w:b/>
        </w:rPr>
        <w:t>le Drug Sensitivity (MDR-1)</w:t>
      </w:r>
    </w:p>
    <w:p w:rsidR="00052751" w:rsidRDefault="00052751" w:rsidP="00CF4040">
      <w:pPr>
        <w:spacing w:after="120"/>
        <w:ind w:left="144" w:firstLine="576"/>
        <w:rPr>
          <w:b/>
        </w:rPr>
      </w:pPr>
      <w:r w:rsidRPr="00A6755D">
        <w:rPr>
          <w:b/>
        </w:rPr>
        <w:t>Cerebellar (</w:t>
      </w:r>
      <w:r w:rsidR="00A6755D">
        <w:rPr>
          <w:b/>
        </w:rPr>
        <w:t xml:space="preserve">Ataxia) </w:t>
      </w:r>
      <w:proofErr w:type="spellStart"/>
      <w:r w:rsidR="00A6755D">
        <w:rPr>
          <w:b/>
        </w:rPr>
        <w:t>Abiotrophy</w:t>
      </w:r>
      <w:proofErr w:type="spellEnd"/>
      <w:r w:rsidR="00A6755D">
        <w:rPr>
          <w:b/>
        </w:rPr>
        <w:t xml:space="preserve"> (CA)</w:t>
      </w:r>
    </w:p>
    <w:p w:rsidR="00A6755D" w:rsidRDefault="00FB3B4F" w:rsidP="00CF4040">
      <w:pPr>
        <w:spacing w:after="60"/>
        <w:ind w:left="144"/>
      </w:pPr>
      <w:r>
        <w:t xml:space="preserve">Several companies </w:t>
      </w:r>
      <w:r w:rsidR="00CF4040">
        <w:t>do</w:t>
      </w:r>
      <w:r>
        <w:t xml:space="preserve"> genetic t</w:t>
      </w:r>
      <w:r w:rsidR="00A168D8">
        <w:t xml:space="preserve">esting, but most offer </w:t>
      </w:r>
      <w:r w:rsidR="00603295">
        <w:t>them as a package or panel.</w:t>
      </w:r>
      <w:r>
        <w:t xml:space="preserve">  </w:t>
      </w:r>
      <w:r w:rsidR="00320705">
        <w:t xml:space="preserve">For example, </w:t>
      </w:r>
      <w:r w:rsidR="00CF4040">
        <w:t>the Wisdom Panel tests for over 180 genetic diseases, and Embark tests for over 170</w:t>
      </w:r>
      <w:r w:rsidR="00CF4040" w:rsidRPr="00052751">
        <w:t>.</w:t>
      </w:r>
      <w:r w:rsidR="00CF4040">
        <w:t xml:space="preserve"> </w:t>
      </w:r>
      <w:r w:rsidR="00CF4040" w:rsidRPr="00052751">
        <w:t xml:space="preserve"> </w:t>
      </w:r>
      <w:proofErr w:type="spellStart"/>
      <w:r w:rsidR="00320705">
        <w:t>PawPrint</w:t>
      </w:r>
      <w:proofErr w:type="spellEnd"/>
      <w:r w:rsidR="00320705">
        <w:t xml:space="preserve"> Genetics offers</w:t>
      </w:r>
      <w:bookmarkStart w:id="0" w:name="_GoBack"/>
      <w:bookmarkEnd w:id="0"/>
      <w:r w:rsidR="00320705">
        <w:t xml:space="preserve"> a panel for O</w:t>
      </w:r>
      <w:r w:rsidR="00867008">
        <w:t xml:space="preserve">ld </w:t>
      </w:r>
      <w:r w:rsidR="00320705">
        <w:t>E</w:t>
      </w:r>
      <w:r w:rsidR="00867008">
        <w:t xml:space="preserve">nglish </w:t>
      </w:r>
      <w:r w:rsidR="00320705">
        <w:t>S</w:t>
      </w:r>
      <w:r w:rsidR="00867008">
        <w:t>heepdogs</w:t>
      </w:r>
      <w:r w:rsidR="00320705">
        <w:t xml:space="preserve"> </w:t>
      </w:r>
      <w:r w:rsidR="00CF4040">
        <w:t xml:space="preserve">consisting </w:t>
      </w:r>
      <w:r w:rsidR="00320705">
        <w:t>of AMS</w:t>
      </w:r>
      <w:r w:rsidR="00BB5EF6">
        <w:t xml:space="preserve"> (</w:t>
      </w:r>
      <w:proofErr w:type="spellStart"/>
      <w:r w:rsidR="00BB5EF6">
        <w:t>Acral</w:t>
      </w:r>
      <w:proofErr w:type="spellEnd"/>
      <w:r w:rsidR="00BB5EF6">
        <w:t xml:space="preserve"> Lick Mutilation Syndrome)</w:t>
      </w:r>
      <w:r w:rsidR="00320705">
        <w:t>, DM</w:t>
      </w:r>
      <w:r w:rsidR="00BB5EF6">
        <w:t xml:space="preserve"> (Degenerative Mye</w:t>
      </w:r>
      <w:r w:rsidR="00603295">
        <w:t>l</w:t>
      </w:r>
      <w:r w:rsidR="00BB5EF6">
        <w:t>opathy)</w:t>
      </w:r>
      <w:r w:rsidR="00320705">
        <w:t>, EIC, MDR1, and PCD</w:t>
      </w:r>
      <w:r w:rsidR="00867008">
        <w:t xml:space="preserve">.  </w:t>
      </w:r>
      <w:r w:rsidR="00A6755D">
        <w:t>It is very important to note that of the</w:t>
      </w:r>
      <w:r w:rsidR="00867008">
        <w:t>se</w:t>
      </w:r>
      <w:r w:rsidR="00A6755D">
        <w:t xml:space="preserve"> </w:t>
      </w:r>
      <w:r w:rsidR="00867008">
        <w:t>tests</w:t>
      </w:r>
      <w:r w:rsidR="00A6755D">
        <w:t xml:space="preserve">, </w:t>
      </w:r>
      <w:r w:rsidR="00052751" w:rsidRPr="00052751">
        <w:t>the only relevant ones are EIC, MDR1, and PCD.</w:t>
      </w:r>
      <w:r w:rsidR="00052751">
        <w:t xml:space="preserve"> </w:t>
      </w:r>
      <w:r w:rsidR="00A6755D">
        <w:t xml:space="preserve"> The</w:t>
      </w:r>
      <w:r w:rsidR="00867008">
        <w:t xml:space="preserve"> other</w:t>
      </w:r>
      <w:r w:rsidR="00A6755D">
        <w:t xml:space="preserve"> t</w:t>
      </w:r>
      <w:r w:rsidR="00052751" w:rsidRPr="00052751">
        <w:t>wo genetic diseases</w:t>
      </w:r>
      <w:r w:rsidR="00A6755D">
        <w:t xml:space="preserve"> they test for,</w:t>
      </w:r>
      <w:r w:rsidR="00052751" w:rsidRPr="00052751">
        <w:t xml:space="preserve"> </w:t>
      </w:r>
      <w:r w:rsidR="00052751" w:rsidRPr="00052751">
        <w:rPr>
          <w:b/>
        </w:rPr>
        <w:t xml:space="preserve">AMS and </w:t>
      </w:r>
      <w:proofErr w:type="gramStart"/>
      <w:r w:rsidR="00052751" w:rsidRPr="00052751">
        <w:rPr>
          <w:b/>
        </w:rPr>
        <w:t>DM</w:t>
      </w:r>
      <w:r w:rsidR="00A6755D">
        <w:rPr>
          <w:b/>
        </w:rPr>
        <w:t>,</w:t>
      </w:r>
      <w:proofErr w:type="gramEnd"/>
      <w:r w:rsidR="00052751" w:rsidRPr="00052751">
        <w:rPr>
          <w:b/>
        </w:rPr>
        <w:t xml:space="preserve"> have never been</w:t>
      </w:r>
      <w:r w:rsidR="00052751" w:rsidRPr="00052751">
        <w:t xml:space="preserve"> </w:t>
      </w:r>
      <w:r w:rsidR="00052751" w:rsidRPr="00052751">
        <w:rPr>
          <w:b/>
        </w:rPr>
        <w:t>seen in OES</w:t>
      </w:r>
      <w:r w:rsidR="00052751" w:rsidRPr="00052751">
        <w:t>.</w:t>
      </w:r>
      <w:r w:rsidR="00B07076" w:rsidRPr="00052751">
        <w:t xml:space="preserve"> </w:t>
      </w:r>
      <w:r w:rsidR="00A6755D">
        <w:t xml:space="preserve"> </w:t>
      </w:r>
    </w:p>
    <w:p w:rsidR="00CF4040" w:rsidRDefault="00B07076" w:rsidP="00867008">
      <w:pPr>
        <w:spacing w:after="60"/>
        <w:ind w:left="144"/>
        <w:textAlignment w:val="baseline"/>
        <w:rPr>
          <w:rFonts w:ascii="Calibri" w:eastAsia="Times New Roman" w:hAnsi="Calibri" w:cs="Calibri"/>
          <w:bdr w:val="none" w:sz="0" w:space="0" w:color="auto" w:frame="1"/>
        </w:rPr>
      </w:pPr>
      <w:r w:rsidRPr="00052751">
        <w:t xml:space="preserve">Some people confuse </w:t>
      </w:r>
      <w:r>
        <w:t>DM with CA.  These are two separate genetic disorders located on different genes.  While CA is a relevant test for OES, DM is not.</w:t>
      </w:r>
      <w:r w:rsidR="00603295" w:rsidRPr="00CF4040">
        <w:t xml:space="preserve">  </w:t>
      </w:r>
      <w:r w:rsidR="00CF4040" w:rsidRPr="00CF4040">
        <w:rPr>
          <w:rFonts w:ascii="Calibri" w:eastAsia="Times New Roman" w:hAnsi="Calibri" w:cs="Calibri"/>
          <w:bdr w:val="none" w:sz="0" w:space="0" w:color="auto" w:frame="1"/>
        </w:rPr>
        <w:t>The Orthopedic Foundation for Animals recommends the North Carolina State University lab for CA testing.</w:t>
      </w:r>
    </w:p>
    <w:p w:rsidR="00320705" w:rsidRDefault="00320705" w:rsidP="00CF71AD">
      <w:pPr>
        <w:spacing w:after="60"/>
        <w:ind w:left="144"/>
      </w:pPr>
      <w:r>
        <w:t>Unless the test has been</w:t>
      </w:r>
      <w:r w:rsidR="00B07076">
        <w:t xml:space="preserve"> validated for your specific breed, it is of little use.</w:t>
      </w:r>
      <w:r w:rsidR="00BD2F81">
        <w:t xml:space="preserve">  Genetic mutations causing disease in one breed are not always associated with disease in another breed.  </w:t>
      </w:r>
      <w:r w:rsidR="00B07076">
        <w:t>Many OES people have donated samples to develop genetic tests</w:t>
      </w:r>
      <w:r w:rsidR="00BD2F81">
        <w:t xml:space="preserve"> for </w:t>
      </w:r>
      <w:r w:rsidR="00CF71AD">
        <w:t xml:space="preserve">PCD, CA, MDR1, and EIC for </w:t>
      </w:r>
      <w:r w:rsidR="00BD2F81">
        <w:t>use in OES</w:t>
      </w:r>
      <w:r w:rsidR="00B07076">
        <w:t xml:space="preserve">.  </w:t>
      </w:r>
    </w:p>
    <w:p w:rsidR="00A95D70" w:rsidRDefault="00A95D70" w:rsidP="00EE0A48">
      <w:pPr>
        <w:spacing w:after="60"/>
        <w:ind w:left="144"/>
      </w:pPr>
    </w:p>
    <w:p w:rsidR="00A74378" w:rsidRDefault="00867008" w:rsidP="00EE0A48">
      <w:pPr>
        <w:spacing w:after="60"/>
        <w:ind w:left="144"/>
      </w:pPr>
      <w:r>
        <w:t xml:space="preserve">Although </w:t>
      </w:r>
      <w:r w:rsidR="00320705">
        <w:t>the panels are</w:t>
      </w:r>
      <w:r>
        <w:t xml:space="preserve"> often</w:t>
      </w:r>
      <w:r w:rsidR="00320705">
        <w:t xml:space="preserve"> cheaper</w:t>
      </w:r>
      <w:r>
        <w:t xml:space="preserve"> for the owner</w:t>
      </w:r>
      <w:r w:rsidR="00320705">
        <w:t xml:space="preserve"> to buy</w:t>
      </w:r>
      <w:r>
        <w:t xml:space="preserve"> rather</w:t>
      </w:r>
      <w:r w:rsidR="00320705">
        <w:t xml:space="preserve"> tha</w:t>
      </w:r>
      <w:r>
        <w:t xml:space="preserve">n picking individual tests, </w:t>
      </w:r>
      <w:r w:rsidR="00320705">
        <w:t xml:space="preserve">be aware that the results do not mean anything unless they are </w:t>
      </w:r>
      <w:r w:rsidR="00603295">
        <w:t xml:space="preserve">for </w:t>
      </w:r>
      <w:r w:rsidR="00320705">
        <w:t>diseases found in O</w:t>
      </w:r>
      <w:r>
        <w:t xml:space="preserve">ld </w:t>
      </w:r>
      <w:r w:rsidR="00320705">
        <w:t>E</w:t>
      </w:r>
      <w:r>
        <w:t xml:space="preserve">nglish </w:t>
      </w:r>
      <w:r w:rsidR="00320705">
        <w:t>S</w:t>
      </w:r>
      <w:r>
        <w:t>heepdogs</w:t>
      </w:r>
      <w:r w:rsidR="00320705">
        <w:t>.</w:t>
      </w:r>
    </w:p>
    <w:p w:rsidR="00052751" w:rsidRPr="00052751" w:rsidRDefault="00603295" w:rsidP="00052751">
      <w:pPr>
        <w:spacing w:after="60"/>
        <w:ind w:left="144"/>
      </w:pPr>
      <w:r>
        <w:t xml:space="preserve">Usually </w:t>
      </w:r>
      <w:r w:rsidR="00052751" w:rsidRPr="00052751">
        <w:t xml:space="preserve">a veterinarian with advanced study in genetics </w:t>
      </w:r>
      <w:r>
        <w:t xml:space="preserve">is required </w:t>
      </w:r>
      <w:r w:rsidR="00052751" w:rsidRPr="00052751">
        <w:t>to interpret and advise owners who encounter a genetic disease.</w:t>
      </w:r>
      <w:r>
        <w:t xml:space="preserve"> </w:t>
      </w:r>
      <w:r w:rsidR="00052751" w:rsidRPr="00052751">
        <w:t xml:space="preserve"> School</w:t>
      </w:r>
      <w:r w:rsidR="00867008">
        <w:t>s of Veterinary Medicine can</w:t>
      </w:r>
      <w:r w:rsidR="00052751" w:rsidRPr="00052751">
        <w:t xml:space="preserve"> assist</w:t>
      </w:r>
      <w:r w:rsidR="00867008">
        <w:t xml:space="preserve"> you</w:t>
      </w:r>
      <w:r w:rsidR="00052751" w:rsidRPr="00052751">
        <w:t xml:space="preserve"> in contacting a Genetics Speciali</w:t>
      </w:r>
      <w:r>
        <w:t>st. You can also ask any of the</w:t>
      </w:r>
      <w:r w:rsidR="00052751" w:rsidRPr="00052751">
        <w:t xml:space="preserve"> HRC members to help you find the necessary resources to explain your test results.</w:t>
      </w:r>
    </w:p>
    <w:p w:rsidR="00913ADF" w:rsidRDefault="00867008" w:rsidP="00867008">
      <w:pPr>
        <w:spacing w:after="60"/>
        <w:ind w:left="144"/>
      </w:pPr>
      <w:r>
        <w:t>Definitely do the genetic testing, but remember u</w:t>
      </w:r>
      <w:r w:rsidR="00913ADF">
        <w:t xml:space="preserve">nderstanding the </w:t>
      </w:r>
      <w:proofErr w:type="gramStart"/>
      <w:r w:rsidR="00913ADF">
        <w:t>results is</w:t>
      </w:r>
      <w:proofErr w:type="gramEnd"/>
      <w:r w:rsidR="00913ADF">
        <w:t xml:space="preserve"> of great importance.</w:t>
      </w:r>
    </w:p>
    <w:p w:rsidR="00E11C6B" w:rsidRDefault="004C54F7" w:rsidP="00EE0A48">
      <w:pPr>
        <w:spacing w:after="60"/>
        <w:ind w:left="2880" w:firstLine="720"/>
        <w:rPr>
          <w:rFonts w:ascii="Magneto" w:hAnsi="Magneto"/>
        </w:rPr>
      </w:pPr>
      <w:r w:rsidRPr="00CD7990">
        <w:rPr>
          <w:rFonts w:ascii="Magneto" w:hAnsi="Magneto"/>
        </w:rPr>
        <w:t>Dr. OES</w:t>
      </w:r>
    </w:p>
    <w:sectPr w:rsidR="00E11C6B" w:rsidSect="00A14482">
      <w:pgSz w:w="12240" w:h="15840"/>
      <w:pgMar w:top="720" w:right="108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9.25pt;height:12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" o:bullet="t">
        <v:imagedata r:id="rId1" o:title=""/>
      </v:shape>
    </w:pict>
  </w:numPicBullet>
  <w:abstractNum w:abstractNumId="0">
    <w:nsid w:val="092458F7"/>
    <w:multiLevelType w:val="hybridMultilevel"/>
    <w:tmpl w:val="CB96E6B8"/>
    <w:lvl w:ilvl="0" w:tplc="B1BC1090">
      <w:start w:val="1"/>
      <w:numFmt w:val="decimal"/>
      <w:lvlText w:val="%1."/>
      <w:lvlJc w:val="left"/>
      <w:pPr>
        <w:ind w:left="504" w:hanging="360"/>
      </w:pPr>
      <w:rPr>
        <w:rFonts w:ascii="Arial Narrow" w:hAnsi="Arial Narrow" w:hint="default"/>
        <w:b w:val="0"/>
        <w:color w:val="191919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20865E6"/>
    <w:multiLevelType w:val="hybridMultilevel"/>
    <w:tmpl w:val="EF563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7931E85"/>
    <w:multiLevelType w:val="hybridMultilevel"/>
    <w:tmpl w:val="BFF4A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D3675"/>
    <w:multiLevelType w:val="hybridMultilevel"/>
    <w:tmpl w:val="DE6C53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B1489"/>
    <w:multiLevelType w:val="hybridMultilevel"/>
    <w:tmpl w:val="0BD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1C36"/>
    <w:multiLevelType w:val="hybridMultilevel"/>
    <w:tmpl w:val="670A49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E77118B"/>
    <w:multiLevelType w:val="hybridMultilevel"/>
    <w:tmpl w:val="7F16D5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4AB135C2"/>
    <w:multiLevelType w:val="multilevel"/>
    <w:tmpl w:val="183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75E89"/>
    <w:multiLevelType w:val="hybridMultilevel"/>
    <w:tmpl w:val="B58068B8"/>
    <w:lvl w:ilvl="0" w:tplc="2FCACCC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4D1B59E0"/>
    <w:multiLevelType w:val="hybridMultilevel"/>
    <w:tmpl w:val="529E00D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20D696B"/>
    <w:multiLevelType w:val="hybridMultilevel"/>
    <w:tmpl w:val="163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E4237"/>
    <w:multiLevelType w:val="hybridMultilevel"/>
    <w:tmpl w:val="D4044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56D93"/>
    <w:multiLevelType w:val="hybridMultilevel"/>
    <w:tmpl w:val="9A66A3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E323EA1"/>
    <w:multiLevelType w:val="hybridMultilevel"/>
    <w:tmpl w:val="734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40973"/>
    <w:multiLevelType w:val="hybridMultilevel"/>
    <w:tmpl w:val="1A3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B71A8"/>
    <w:multiLevelType w:val="hybridMultilevel"/>
    <w:tmpl w:val="E81E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1"/>
    <w:rsid w:val="000074ED"/>
    <w:rsid w:val="0000778E"/>
    <w:rsid w:val="00024DC8"/>
    <w:rsid w:val="000352AE"/>
    <w:rsid w:val="00043296"/>
    <w:rsid w:val="0004530A"/>
    <w:rsid w:val="00051941"/>
    <w:rsid w:val="00052751"/>
    <w:rsid w:val="00070EC4"/>
    <w:rsid w:val="00071AA6"/>
    <w:rsid w:val="000746B8"/>
    <w:rsid w:val="000839C3"/>
    <w:rsid w:val="00086CDA"/>
    <w:rsid w:val="00094160"/>
    <w:rsid w:val="00096E44"/>
    <w:rsid w:val="000A0767"/>
    <w:rsid w:val="000B3633"/>
    <w:rsid w:val="000B5AC9"/>
    <w:rsid w:val="000C4F68"/>
    <w:rsid w:val="000C5ADD"/>
    <w:rsid w:val="000D3010"/>
    <w:rsid w:val="000D61B0"/>
    <w:rsid w:val="000E63C4"/>
    <w:rsid w:val="000F28D6"/>
    <w:rsid w:val="00105DE8"/>
    <w:rsid w:val="00117C9B"/>
    <w:rsid w:val="00147D00"/>
    <w:rsid w:val="0015070A"/>
    <w:rsid w:val="00164D3E"/>
    <w:rsid w:val="00177F89"/>
    <w:rsid w:val="001B77E0"/>
    <w:rsid w:val="001D32E3"/>
    <w:rsid w:val="001D4C4C"/>
    <w:rsid w:val="001F5625"/>
    <w:rsid w:val="001F6EC4"/>
    <w:rsid w:val="00215A3F"/>
    <w:rsid w:val="00222B2D"/>
    <w:rsid w:val="00226385"/>
    <w:rsid w:val="00232CDA"/>
    <w:rsid w:val="002379F2"/>
    <w:rsid w:val="00253F60"/>
    <w:rsid w:val="00256F68"/>
    <w:rsid w:val="002723D9"/>
    <w:rsid w:val="002817A2"/>
    <w:rsid w:val="00287C92"/>
    <w:rsid w:val="002A3B8F"/>
    <w:rsid w:val="002B7C87"/>
    <w:rsid w:val="002C2141"/>
    <w:rsid w:val="002E7438"/>
    <w:rsid w:val="002F2EAC"/>
    <w:rsid w:val="002F4206"/>
    <w:rsid w:val="002F74EB"/>
    <w:rsid w:val="003040E8"/>
    <w:rsid w:val="0031102E"/>
    <w:rsid w:val="0031613A"/>
    <w:rsid w:val="00317C2D"/>
    <w:rsid w:val="00320705"/>
    <w:rsid w:val="00324FBF"/>
    <w:rsid w:val="0033339A"/>
    <w:rsid w:val="00333463"/>
    <w:rsid w:val="00344E35"/>
    <w:rsid w:val="00350859"/>
    <w:rsid w:val="0037365E"/>
    <w:rsid w:val="003776C1"/>
    <w:rsid w:val="003812BA"/>
    <w:rsid w:val="003849A2"/>
    <w:rsid w:val="00397638"/>
    <w:rsid w:val="003B3467"/>
    <w:rsid w:val="003B4A4E"/>
    <w:rsid w:val="003B7406"/>
    <w:rsid w:val="003C65B1"/>
    <w:rsid w:val="003C7A0A"/>
    <w:rsid w:val="003E2B6D"/>
    <w:rsid w:val="003E6A65"/>
    <w:rsid w:val="003F60F1"/>
    <w:rsid w:val="00406A9A"/>
    <w:rsid w:val="00411493"/>
    <w:rsid w:val="00452B74"/>
    <w:rsid w:val="00477EAA"/>
    <w:rsid w:val="004856DC"/>
    <w:rsid w:val="004864C8"/>
    <w:rsid w:val="004901B0"/>
    <w:rsid w:val="004A4BC8"/>
    <w:rsid w:val="004B2A8B"/>
    <w:rsid w:val="004B6DFD"/>
    <w:rsid w:val="004B70BD"/>
    <w:rsid w:val="004C4EE5"/>
    <w:rsid w:val="004C54F7"/>
    <w:rsid w:val="004D097A"/>
    <w:rsid w:val="004D69DB"/>
    <w:rsid w:val="004E446F"/>
    <w:rsid w:val="004E4DDC"/>
    <w:rsid w:val="004F1DDC"/>
    <w:rsid w:val="004F62E3"/>
    <w:rsid w:val="00506447"/>
    <w:rsid w:val="00506A54"/>
    <w:rsid w:val="00514250"/>
    <w:rsid w:val="00521375"/>
    <w:rsid w:val="005501D2"/>
    <w:rsid w:val="005538E6"/>
    <w:rsid w:val="00556B88"/>
    <w:rsid w:val="005614D3"/>
    <w:rsid w:val="00566FEC"/>
    <w:rsid w:val="00591DC6"/>
    <w:rsid w:val="005A3CE3"/>
    <w:rsid w:val="005B1FD9"/>
    <w:rsid w:val="005C6F10"/>
    <w:rsid w:val="005E1F97"/>
    <w:rsid w:val="005E33CC"/>
    <w:rsid w:val="005F6D8D"/>
    <w:rsid w:val="005F7739"/>
    <w:rsid w:val="00603295"/>
    <w:rsid w:val="006148BC"/>
    <w:rsid w:val="00623576"/>
    <w:rsid w:val="0063480A"/>
    <w:rsid w:val="00636057"/>
    <w:rsid w:val="00642286"/>
    <w:rsid w:val="00652D7A"/>
    <w:rsid w:val="00657515"/>
    <w:rsid w:val="0066027B"/>
    <w:rsid w:val="00660F74"/>
    <w:rsid w:val="0066753F"/>
    <w:rsid w:val="006679ED"/>
    <w:rsid w:val="00673490"/>
    <w:rsid w:val="00682D3E"/>
    <w:rsid w:val="0068676F"/>
    <w:rsid w:val="006A3826"/>
    <w:rsid w:val="006D58A6"/>
    <w:rsid w:val="006D6BA0"/>
    <w:rsid w:val="006E060E"/>
    <w:rsid w:val="006E4191"/>
    <w:rsid w:val="006E4956"/>
    <w:rsid w:val="006E6A9C"/>
    <w:rsid w:val="006F0ADC"/>
    <w:rsid w:val="0070266A"/>
    <w:rsid w:val="0070288F"/>
    <w:rsid w:val="00702E71"/>
    <w:rsid w:val="00704DE0"/>
    <w:rsid w:val="007115CE"/>
    <w:rsid w:val="00726C7F"/>
    <w:rsid w:val="00732D88"/>
    <w:rsid w:val="00743EF9"/>
    <w:rsid w:val="00751B6D"/>
    <w:rsid w:val="007534F7"/>
    <w:rsid w:val="00757DE8"/>
    <w:rsid w:val="00777E28"/>
    <w:rsid w:val="00781EED"/>
    <w:rsid w:val="00781F81"/>
    <w:rsid w:val="00786604"/>
    <w:rsid w:val="00794EF1"/>
    <w:rsid w:val="00795B64"/>
    <w:rsid w:val="00797A69"/>
    <w:rsid w:val="00797CFE"/>
    <w:rsid w:val="007A206D"/>
    <w:rsid w:val="007A3481"/>
    <w:rsid w:val="007A5072"/>
    <w:rsid w:val="007A5B1B"/>
    <w:rsid w:val="007B19F8"/>
    <w:rsid w:val="007C19D0"/>
    <w:rsid w:val="007C4019"/>
    <w:rsid w:val="007C43B8"/>
    <w:rsid w:val="007E6AC1"/>
    <w:rsid w:val="007E6D90"/>
    <w:rsid w:val="00802B53"/>
    <w:rsid w:val="00803777"/>
    <w:rsid w:val="00816325"/>
    <w:rsid w:val="00821C4E"/>
    <w:rsid w:val="0082625C"/>
    <w:rsid w:val="00834FF4"/>
    <w:rsid w:val="0084713A"/>
    <w:rsid w:val="00854128"/>
    <w:rsid w:val="00860970"/>
    <w:rsid w:val="00867008"/>
    <w:rsid w:val="00875060"/>
    <w:rsid w:val="00877B65"/>
    <w:rsid w:val="00881724"/>
    <w:rsid w:val="008823D1"/>
    <w:rsid w:val="0088716F"/>
    <w:rsid w:val="00891ECF"/>
    <w:rsid w:val="008A2B6E"/>
    <w:rsid w:val="008D0553"/>
    <w:rsid w:val="008D2E6C"/>
    <w:rsid w:val="008E4BB2"/>
    <w:rsid w:val="008F0146"/>
    <w:rsid w:val="008F53E9"/>
    <w:rsid w:val="0090068C"/>
    <w:rsid w:val="00913ADF"/>
    <w:rsid w:val="00947E21"/>
    <w:rsid w:val="009562B7"/>
    <w:rsid w:val="00956A3D"/>
    <w:rsid w:val="009865D4"/>
    <w:rsid w:val="00986D69"/>
    <w:rsid w:val="009A1FE7"/>
    <w:rsid w:val="009A7141"/>
    <w:rsid w:val="009C6539"/>
    <w:rsid w:val="009E6680"/>
    <w:rsid w:val="009F5B8E"/>
    <w:rsid w:val="009F74FE"/>
    <w:rsid w:val="00A13C7B"/>
    <w:rsid w:val="00A14482"/>
    <w:rsid w:val="00A168D8"/>
    <w:rsid w:val="00A257E2"/>
    <w:rsid w:val="00A400EF"/>
    <w:rsid w:val="00A45D21"/>
    <w:rsid w:val="00A545E7"/>
    <w:rsid w:val="00A55CD1"/>
    <w:rsid w:val="00A6755D"/>
    <w:rsid w:val="00A7091F"/>
    <w:rsid w:val="00A74162"/>
    <w:rsid w:val="00A74378"/>
    <w:rsid w:val="00A90EB8"/>
    <w:rsid w:val="00A95D70"/>
    <w:rsid w:val="00AA03F1"/>
    <w:rsid w:val="00AB3A84"/>
    <w:rsid w:val="00AB4692"/>
    <w:rsid w:val="00AB505C"/>
    <w:rsid w:val="00AD1033"/>
    <w:rsid w:val="00B0193E"/>
    <w:rsid w:val="00B02612"/>
    <w:rsid w:val="00B06CAF"/>
    <w:rsid w:val="00B07076"/>
    <w:rsid w:val="00B40B7C"/>
    <w:rsid w:val="00B455CE"/>
    <w:rsid w:val="00B46F03"/>
    <w:rsid w:val="00B54400"/>
    <w:rsid w:val="00B555CE"/>
    <w:rsid w:val="00B711C4"/>
    <w:rsid w:val="00B7608D"/>
    <w:rsid w:val="00B8067E"/>
    <w:rsid w:val="00B857D8"/>
    <w:rsid w:val="00B86E0A"/>
    <w:rsid w:val="00B96C0B"/>
    <w:rsid w:val="00B96F14"/>
    <w:rsid w:val="00BA467D"/>
    <w:rsid w:val="00BB1C6F"/>
    <w:rsid w:val="00BB5EF6"/>
    <w:rsid w:val="00BB6D22"/>
    <w:rsid w:val="00BC3112"/>
    <w:rsid w:val="00BD005C"/>
    <w:rsid w:val="00BD19F9"/>
    <w:rsid w:val="00BD2F81"/>
    <w:rsid w:val="00C1279B"/>
    <w:rsid w:val="00C3086E"/>
    <w:rsid w:val="00C44B19"/>
    <w:rsid w:val="00C526A6"/>
    <w:rsid w:val="00C667CE"/>
    <w:rsid w:val="00C761B5"/>
    <w:rsid w:val="00C771E0"/>
    <w:rsid w:val="00C93DA5"/>
    <w:rsid w:val="00CB0E09"/>
    <w:rsid w:val="00CC0E44"/>
    <w:rsid w:val="00CD76EE"/>
    <w:rsid w:val="00CD7990"/>
    <w:rsid w:val="00CE1781"/>
    <w:rsid w:val="00CF3CFA"/>
    <w:rsid w:val="00CF4040"/>
    <w:rsid w:val="00CF71AD"/>
    <w:rsid w:val="00CF77C9"/>
    <w:rsid w:val="00D07030"/>
    <w:rsid w:val="00D073D5"/>
    <w:rsid w:val="00D1064C"/>
    <w:rsid w:val="00D2098C"/>
    <w:rsid w:val="00D300F8"/>
    <w:rsid w:val="00D3274B"/>
    <w:rsid w:val="00D36622"/>
    <w:rsid w:val="00D4294D"/>
    <w:rsid w:val="00D4475A"/>
    <w:rsid w:val="00D51423"/>
    <w:rsid w:val="00D63022"/>
    <w:rsid w:val="00D6731B"/>
    <w:rsid w:val="00D72733"/>
    <w:rsid w:val="00D759BE"/>
    <w:rsid w:val="00D918C7"/>
    <w:rsid w:val="00DC623C"/>
    <w:rsid w:val="00DE488A"/>
    <w:rsid w:val="00DF472A"/>
    <w:rsid w:val="00E000F6"/>
    <w:rsid w:val="00E00171"/>
    <w:rsid w:val="00E014EE"/>
    <w:rsid w:val="00E0193F"/>
    <w:rsid w:val="00E02E9B"/>
    <w:rsid w:val="00E06C33"/>
    <w:rsid w:val="00E11C6B"/>
    <w:rsid w:val="00E16FE1"/>
    <w:rsid w:val="00E31B42"/>
    <w:rsid w:val="00E52043"/>
    <w:rsid w:val="00E55796"/>
    <w:rsid w:val="00E6713E"/>
    <w:rsid w:val="00E806AB"/>
    <w:rsid w:val="00E85A2D"/>
    <w:rsid w:val="00E91180"/>
    <w:rsid w:val="00EA59AA"/>
    <w:rsid w:val="00EA7BAF"/>
    <w:rsid w:val="00EB1C30"/>
    <w:rsid w:val="00EB4793"/>
    <w:rsid w:val="00EB4EA5"/>
    <w:rsid w:val="00EB5C9A"/>
    <w:rsid w:val="00EC3EE1"/>
    <w:rsid w:val="00EE0A48"/>
    <w:rsid w:val="00F00C1F"/>
    <w:rsid w:val="00F011C5"/>
    <w:rsid w:val="00F06114"/>
    <w:rsid w:val="00F26C46"/>
    <w:rsid w:val="00F42A75"/>
    <w:rsid w:val="00F43FCE"/>
    <w:rsid w:val="00F50BB2"/>
    <w:rsid w:val="00F56F38"/>
    <w:rsid w:val="00F6091C"/>
    <w:rsid w:val="00F67C13"/>
    <w:rsid w:val="00F74864"/>
    <w:rsid w:val="00FA16EB"/>
    <w:rsid w:val="00FB3B4F"/>
    <w:rsid w:val="00FB47C6"/>
    <w:rsid w:val="00FB56E1"/>
    <w:rsid w:val="00FE4282"/>
    <w:rsid w:val="00FE581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29B4-5F92-417A-AC78-376855D6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2076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Chudzinski</dc:creator>
  <cp:lastModifiedBy>Jeff Bryant</cp:lastModifiedBy>
  <cp:revision>3</cp:revision>
  <cp:lastPrinted>2019-07-15T16:11:00Z</cp:lastPrinted>
  <dcterms:created xsi:type="dcterms:W3CDTF">2020-07-26T00:44:00Z</dcterms:created>
  <dcterms:modified xsi:type="dcterms:W3CDTF">2020-07-26T00:47:00Z</dcterms:modified>
</cp:coreProperties>
</file>