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8" w:rsidRDefault="00EE0A48" w:rsidP="00EE0A48">
      <w:pPr>
        <w:spacing w:after="60"/>
        <w:ind w:left="144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770879" behindDoc="1" locked="0" layoutInCell="1" allowOverlap="1" wp14:anchorId="74357794" wp14:editId="42394E4B">
            <wp:simplePos x="0" y="0"/>
            <wp:positionH relativeFrom="margin">
              <wp:posOffset>2359660</wp:posOffset>
            </wp:positionH>
            <wp:positionV relativeFrom="margin">
              <wp:posOffset>2540</wp:posOffset>
            </wp:positionV>
            <wp:extent cx="1711960" cy="1711960"/>
            <wp:effectExtent l="0" t="0" r="2540" b="2540"/>
            <wp:wrapTight wrapText="bothSides">
              <wp:wrapPolygon edited="1">
                <wp:start x="0" y="1350"/>
                <wp:lineTo x="4500" y="18750"/>
                <wp:lineTo x="21280" y="21280"/>
                <wp:lineTo x="21280" y="0"/>
                <wp:lineTo x="0" y="1350"/>
              </wp:wrapPolygon>
            </wp:wrapTight>
            <wp:docPr id="2" name="Picture 2" descr="G:\HRC\DrOEScircl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C\DrOEScircle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B6D" w:rsidRDefault="00EE0A48" w:rsidP="00EE0A48">
      <w:pPr>
        <w:spacing w:after="60"/>
        <w:ind w:left="144"/>
        <w:rPr>
          <w:b/>
        </w:rPr>
      </w:pPr>
      <w:r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B917C97" wp14:editId="1765B9B8">
                <wp:simplePos x="0" y="0"/>
                <wp:positionH relativeFrom="column">
                  <wp:posOffset>4182745</wp:posOffset>
                </wp:positionH>
                <wp:positionV relativeFrom="paragraph">
                  <wp:posOffset>9525</wp:posOffset>
                </wp:positionV>
                <wp:extent cx="2560955" cy="1257300"/>
                <wp:effectExtent l="76200" t="76200" r="6794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D1064C" w:rsidRDefault="00794EF1" w:rsidP="00A709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064C">
                              <w:rPr>
                                <w:b/>
                                <w:sz w:val="48"/>
                                <w:szCs w:val="48"/>
                              </w:rPr>
                              <w:t>Ask Dr. OES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94EF1">
                              <w:rPr>
                                <w:b/>
                                <w:sz w:val="26"/>
                                <w:szCs w:val="26"/>
                              </w:rPr>
                              <w:t>A Column from the Health and Research Committee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EF1">
                              <w:rPr>
                                <w:b/>
                              </w:rPr>
                              <w:t>Send your questions to oeshealth@gmail.com.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35pt;margin-top:.75pt;width:201.65pt;height:9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" strokeweight="3pt">
                <v:stroke linestyle="thickThin" joinstyle="bevel" endcap="round"/>
                <v:textbox>
                  <w:txbxContent>
                    <w:p w:rsidR="00794EF1" w:rsidRPr="00D1064C" w:rsidRDefault="00794EF1" w:rsidP="00A709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064C">
                        <w:rPr>
                          <w:b/>
                          <w:sz w:val="48"/>
                          <w:szCs w:val="48"/>
                        </w:rPr>
                        <w:t>Ask Dr. OES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94EF1">
                        <w:rPr>
                          <w:b/>
                          <w:sz w:val="26"/>
                          <w:szCs w:val="26"/>
                        </w:rPr>
                        <w:t>A Column from the Health and Research Committee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</w:rPr>
                      </w:pPr>
                      <w:r w:rsidRPr="00794EF1">
                        <w:rPr>
                          <w:b/>
                        </w:rPr>
                        <w:t>Send your questions to oeshealth@gmail.com.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B6D" w:rsidRPr="00C771E0">
        <w:rPr>
          <w:b/>
        </w:rPr>
        <w:t>Dear Dr. OES,</w:t>
      </w:r>
    </w:p>
    <w:p w:rsidR="009C6539" w:rsidRDefault="00514250" w:rsidP="00EE0A48">
      <w:pPr>
        <w:spacing w:after="60"/>
        <w:ind w:left="144"/>
        <w:rPr>
          <w:b/>
        </w:rPr>
      </w:pPr>
      <w:r>
        <w:rPr>
          <w:b/>
        </w:rPr>
        <w:t>I’ve</w:t>
      </w:r>
      <w:r w:rsidR="00E00171">
        <w:rPr>
          <w:b/>
        </w:rPr>
        <w:t xml:space="preserve"> heard of breeders doing ENS with</w:t>
      </w:r>
      <w:r>
        <w:rPr>
          <w:b/>
        </w:rPr>
        <w:t xml:space="preserve"> puppies but I’m not exactly sure what that is or if I should</w:t>
      </w:r>
      <w:r w:rsidR="001D4C4C">
        <w:rPr>
          <w:b/>
        </w:rPr>
        <w:t xml:space="preserve"> do it</w:t>
      </w:r>
      <w:r>
        <w:rPr>
          <w:b/>
        </w:rPr>
        <w:t>.  What is your suggestion</w:t>
      </w:r>
      <w:r w:rsidR="009C6539">
        <w:rPr>
          <w:b/>
        </w:rPr>
        <w:t xml:space="preserve">? </w:t>
      </w:r>
    </w:p>
    <w:p w:rsidR="009C6539" w:rsidRDefault="00514250" w:rsidP="00EE0A48">
      <w:pPr>
        <w:ind w:left="144"/>
        <w:rPr>
          <w:b/>
        </w:rPr>
      </w:pPr>
      <w:r>
        <w:rPr>
          <w:b/>
        </w:rPr>
        <w:t>Puppies Are Coming</w:t>
      </w:r>
      <w:r w:rsidR="009C6539">
        <w:rPr>
          <w:b/>
        </w:rPr>
        <w:t xml:space="preserve"> </w:t>
      </w:r>
      <w:r>
        <w:rPr>
          <w:b/>
        </w:rPr>
        <w:t xml:space="preserve">in </w:t>
      </w:r>
      <w:proofErr w:type="spellStart"/>
      <w:r w:rsidR="00781F81">
        <w:rPr>
          <w:b/>
        </w:rPr>
        <w:t>Puppyville</w:t>
      </w:r>
      <w:proofErr w:type="spellEnd"/>
      <w:r w:rsidR="00781F81">
        <w:rPr>
          <w:b/>
        </w:rPr>
        <w:t>, NM</w:t>
      </w:r>
    </w:p>
    <w:p w:rsidR="00D759BE" w:rsidRPr="00C771E0" w:rsidRDefault="00D759BE" w:rsidP="00EE0A48">
      <w:pPr>
        <w:ind w:left="144"/>
        <w:rPr>
          <w:b/>
        </w:rPr>
      </w:pPr>
    </w:p>
    <w:p w:rsidR="009C6539" w:rsidRDefault="00781F81" w:rsidP="00EE0A48">
      <w:pPr>
        <w:spacing w:after="60"/>
        <w:ind w:left="144"/>
      </w:pPr>
      <w:r>
        <w:t>Dear Puppies</w:t>
      </w:r>
      <w:r w:rsidR="009C6539">
        <w:t>,</w:t>
      </w:r>
    </w:p>
    <w:p w:rsidR="006E4956" w:rsidRDefault="00781F81" w:rsidP="00EE0A48">
      <w:pPr>
        <w:spacing w:after="240"/>
        <w:ind w:left="144"/>
      </w:pPr>
      <w:r>
        <w:t>Early Neurological Stimulation (ENS) for puppies takes place when the puppies are 3-16 days old.  Rapid neurological development is occurring duri</w:t>
      </w:r>
      <w:r w:rsidR="003E2B6D">
        <w:t>ng this time. Performing these five</w:t>
      </w:r>
      <w:r>
        <w:t xml:space="preserve"> </w:t>
      </w:r>
      <w:r w:rsidR="003E2B6D">
        <w:t xml:space="preserve">ENS exercises daily </w:t>
      </w:r>
      <w:r>
        <w:t>has shown</w:t>
      </w:r>
      <w:r w:rsidR="00E00171">
        <w:t xml:space="preserve"> to be very beneficial</w:t>
      </w:r>
      <w:r w:rsidR="003E2B6D">
        <w:t xml:space="preserve"> emotionally and physically.  P</w:t>
      </w:r>
      <w:r w:rsidR="00E00171">
        <w:t>u</w:t>
      </w:r>
      <w:r w:rsidR="003E2B6D">
        <w:t>ppies exposed to small stressors during this developmental period are better able</w:t>
      </w:r>
      <w:r>
        <w:t xml:space="preserve"> to cope with stressful situations</w:t>
      </w:r>
      <w:r w:rsidR="00757DE8">
        <w:t xml:space="preserve"> later in</w:t>
      </w:r>
      <w:r w:rsidR="003E2B6D">
        <w:t xml:space="preserve"> life in addition to having</w:t>
      </w:r>
      <w:r>
        <w:t xml:space="preserve"> stronger immune system</w:t>
      </w:r>
      <w:r w:rsidR="00947E21">
        <w:t>s</w:t>
      </w:r>
      <w:r>
        <w:t>.</w:t>
      </w:r>
    </w:p>
    <w:p w:rsidR="00781F81" w:rsidRDefault="00E31B42" w:rsidP="00EE0A48">
      <w:pPr>
        <w:spacing w:after="240"/>
        <w:ind w:left="144"/>
      </w:pPr>
      <w:r>
        <w:t xml:space="preserve">Dr. Carmen </w:t>
      </w:r>
      <w:proofErr w:type="spellStart"/>
      <w:r>
        <w:t>Battaglia</w:t>
      </w:r>
      <w:proofErr w:type="spellEnd"/>
      <w:r>
        <w:t xml:space="preserve"> developed this protocol and the US Military has used it to improve the performance of their working dogs.</w:t>
      </w:r>
    </w:p>
    <w:p w:rsidR="00E31B42" w:rsidRDefault="00E31B42" w:rsidP="00EE0A48">
      <w:pPr>
        <w:spacing w:after="240"/>
        <w:ind w:left="144"/>
      </w:pPr>
      <w:r>
        <w:t xml:space="preserve">The 5 </w:t>
      </w:r>
      <w:r w:rsidR="003E2B6D">
        <w:t xml:space="preserve">ENS </w:t>
      </w:r>
      <w:r>
        <w:t>exercise</w:t>
      </w:r>
      <w:r w:rsidR="00E00171">
        <w:t>s are briefly described below. They</w:t>
      </w:r>
      <w:r>
        <w:t xml:space="preserve"> are performed once daily for 3-5 seconds each. </w:t>
      </w:r>
      <w:r w:rsidR="00086CDA">
        <w:t xml:space="preserve"> Over stimulation can have adverse effects so it is important to perform these</w:t>
      </w:r>
      <w:r>
        <w:t xml:space="preserve"> only once a day and no longer than the recommended ti</w:t>
      </w:r>
      <w:bookmarkStart w:id="0" w:name="_GoBack"/>
      <w:bookmarkEnd w:id="0"/>
      <w:r>
        <w:t>me</w:t>
      </w:r>
      <w:r w:rsidR="00757DE8">
        <w:t>.</w:t>
      </w:r>
    </w:p>
    <w:p w:rsidR="00E31B42" w:rsidRDefault="00E31B42" w:rsidP="00EE0A48">
      <w:pPr>
        <w:pStyle w:val="ListParagraph"/>
        <w:numPr>
          <w:ilvl w:val="0"/>
          <w:numId w:val="16"/>
        </w:numPr>
        <w:spacing w:after="240"/>
      </w:pPr>
      <w:r>
        <w:t>Tactile Stimulation—</w:t>
      </w:r>
      <w:proofErr w:type="gramStart"/>
      <w:r>
        <w:t>While</w:t>
      </w:r>
      <w:proofErr w:type="gramEnd"/>
      <w:r>
        <w:t xml:space="preserve"> holding the puppy in one hand, gently tickle in between the toes on one foot with a Q-Tip.</w:t>
      </w:r>
    </w:p>
    <w:p w:rsidR="00E31B42" w:rsidRDefault="00E31B42" w:rsidP="00EE0A48">
      <w:pPr>
        <w:pStyle w:val="ListParagraph"/>
        <w:numPr>
          <w:ilvl w:val="0"/>
          <w:numId w:val="16"/>
        </w:numPr>
        <w:spacing w:after="240"/>
      </w:pPr>
      <w:r>
        <w:t>Head Held Erect—</w:t>
      </w:r>
      <w:proofErr w:type="gramStart"/>
      <w:r>
        <w:t>Using</w:t>
      </w:r>
      <w:proofErr w:type="gramEnd"/>
      <w:r>
        <w:t xml:space="preserve"> both hands, hold the puppy perpendicular to the floor with his head directly above his tail.</w:t>
      </w:r>
    </w:p>
    <w:p w:rsidR="00E31B42" w:rsidRDefault="00E31B42" w:rsidP="00EE0A48">
      <w:pPr>
        <w:pStyle w:val="ListParagraph"/>
        <w:numPr>
          <w:ilvl w:val="0"/>
          <w:numId w:val="16"/>
        </w:numPr>
        <w:spacing w:after="240"/>
      </w:pPr>
      <w:r>
        <w:t>Head Pointed Down—</w:t>
      </w:r>
      <w:proofErr w:type="gramStart"/>
      <w:r>
        <w:t>Using</w:t>
      </w:r>
      <w:proofErr w:type="gramEnd"/>
      <w:r>
        <w:t xml:space="preserve"> both hands, hold the puppy upside down with his tail directly above his head.</w:t>
      </w:r>
    </w:p>
    <w:p w:rsidR="00E31B42" w:rsidRDefault="00E31B42" w:rsidP="00EE0A48">
      <w:pPr>
        <w:pStyle w:val="ListParagraph"/>
        <w:numPr>
          <w:ilvl w:val="0"/>
          <w:numId w:val="16"/>
        </w:numPr>
        <w:spacing w:after="240"/>
      </w:pPr>
      <w:r>
        <w:t>Supine Positon—Hold the puppy in both hands on his back with his face pointed towards the ceiling.</w:t>
      </w:r>
    </w:p>
    <w:p w:rsidR="00E31B42" w:rsidRDefault="00E00171" w:rsidP="00EE0A48">
      <w:pPr>
        <w:pStyle w:val="ListParagraph"/>
        <w:numPr>
          <w:ilvl w:val="0"/>
          <w:numId w:val="16"/>
        </w:numPr>
        <w:spacing w:after="240"/>
      </w:pPr>
      <w:r>
        <w:t>Thermal Stimulation—Place the puppy feet down on a cool damp towel.</w:t>
      </w:r>
    </w:p>
    <w:p w:rsidR="00E00171" w:rsidRDefault="00E00171" w:rsidP="00EE0A48">
      <w:pPr>
        <w:ind w:left="144"/>
      </w:pPr>
      <w:r>
        <w:t xml:space="preserve">Please read Dr. Carmen </w:t>
      </w:r>
      <w:proofErr w:type="spellStart"/>
      <w:r>
        <w:t>Battaglia’s</w:t>
      </w:r>
      <w:proofErr w:type="spellEnd"/>
      <w:r>
        <w:t xml:space="preserve"> protocol in its </w:t>
      </w:r>
      <w:r w:rsidR="00086CDA">
        <w:t>entirety</w:t>
      </w:r>
      <w:r w:rsidR="00D1064C">
        <w:t xml:space="preserve"> as it gives a more detailed explanation of the procedure and the science behind it.</w:t>
      </w:r>
    </w:p>
    <w:p w:rsidR="00D1064C" w:rsidRDefault="00D1064C" w:rsidP="00EE0A48">
      <w:pPr>
        <w:ind w:left="144"/>
      </w:pPr>
    </w:p>
    <w:p w:rsidR="00D1064C" w:rsidRPr="00D1064C" w:rsidRDefault="00D1064C" w:rsidP="00EE0A48">
      <w:pPr>
        <w:spacing w:after="240"/>
        <w:ind w:left="144"/>
        <w:rPr>
          <w:b/>
        </w:rPr>
      </w:pPr>
      <w:r w:rsidRPr="00D1064C">
        <w:rPr>
          <w:b/>
        </w:rPr>
        <w:t>https://breedingbetterdogs.com/article/early-neurological-stimulation</w:t>
      </w:r>
    </w:p>
    <w:p w:rsidR="00E11C6B" w:rsidRDefault="004C54F7" w:rsidP="00EE0A48">
      <w:pPr>
        <w:spacing w:after="60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p w:rsidR="00EE0A48" w:rsidRDefault="00EE0A48" w:rsidP="00D759BE">
      <w:pPr>
        <w:shd w:val="clear" w:color="auto" w:fill="FFFFFF"/>
        <w:textAlignment w:val="baseline"/>
        <w:rPr>
          <w:rFonts w:eastAsia="Times New Roman" w:cstheme="minorHAnsi"/>
          <w:b/>
          <w:color w:val="201F1E"/>
        </w:rPr>
      </w:pPr>
    </w:p>
    <w:p w:rsidR="00EE0A48" w:rsidRDefault="00EE0A48" w:rsidP="00D759BE">
      <w:pPr>
        <w:shd w:val="clear" w:color="auto" w:fill="FFFFFF"/>
        <w:textAlignment w:val="baseline"/>
        <w:rPr>
          <w:rFonts w:eastAsia="Times New Roman" w:cstheme="minorHAnsi"/>
          <w:b/>
          <w:color w:val="201F1E"/>
        </w:rPr>
      </w:pPr>
    </w:p>
    <w:p w:rsidR="00D759BE" w:rsidRPr="00D759BE" w:rsidRDefault="00B0193E" w:rsidP="00D759BE">
      <w:pPr>
        <w:shd w:val="clear" w:color="auto" w:fill="FFFFFF"/>
        <w:textAlignment w:val="baseline"/>
        <w:rPr>
          <w:rFonts w:eastAsia="Times New Roman" w:cstheme="minorHAnsi"/>
          <w:b/>
          <w:color w:val="201F1E"/>
        </w:rPr>
      </w:pPr>
      <w:r>
        <w:rPr>
          <w:rFonts w:eastAsia="Times New Roman" w:cstheme="minorHAnsi"/>
          <w:b/>
          <w:color w:val="201F1E"/>
        </w:rPr>
        <w:t>D</w:t>
      </w:r>
      <w:r w:rsidR="00D759BE" w:rsidRPr="00D759BE">
        <w:rPr>
          <w:rFonts w:eastAsia="Times New Roman" w:cstheme="minorHAnsi"/>
          <w:b/>
          <w:color w:val="201F1E"/>
        </w:rPr>
        <w:t>ear Dr. OES,</w:t>
      </w:r>
    </w:p>
    <w:p w:rsidR="00D759BE" w:rsidRPr="00D759BE" w:rsidRDefault="00D759BE" w:rsidP="00D759BE">
      <w:pPr>
        <w:shd w:val="clear" w:color="auto" w:fill="FFFFFF"/>
        <w:spacing w:after="60"/>
        <w:textAlignment w:val="baseline"/>
        <w:rPr>
          <w:rFonts w:eastAsia="Times New Roman" w:cstheme="minorHAnsi"/>
          <w:b/>
          <w:color w:val="201F1E"/>
        </w:rPr>
      </w:pPr>
      <w:r w:rsidRPr="00D759BE">
        <w:rPr>
          <w:rFonts w:eastAsia="Times New Roman" w:cstheme="minorHAnsi"/>
          <w:b/>
          <w:color w:val="201F1E"/>
        </w:rPr>
        <w:t xml:space="preserve">I just read about a new disease called </w:t>
      </w:r>
      <w:proofErr w:type="spellStart"/>
      <w:r w:rsidRPr="00D759BE">
        <w:rPr>
          <w:rFonts w:eastAsia="Times New Roman" w:cstheme="minorHAnsi"/>
          <w:b/>
          <w:color w:val="201F1E"/>
        </w:rPr>
        <w:t>Acral</w:t>
      </w:r>
      <w:proofErr w:type="spellEnd"/>
      <w:r w:rsidRPr="00D759BE">
        <w:rPr>
          <w:rFonts w:eastAsia="Times New Roman" w:cstheme="minorHAnsi"/>
          <w:b/>
          <w:color w:val="201F1E"/>
        </w:rPr>
        <w:t xml:space="preserve"> Lick Mutilation Syndrome that OES can get.  What should I do?  Do I need to be tested?</w:t>
      </w:r>
    </w:p>
    <w:p w:rsidR="00D759BE" w:rsidRPr="00D759BE" w:rsidRDefault="00D759BE" w:rsidP="00D759BE">
      <w:pPr>
        <w:shd w:val="clear" w:color="auto" w:fill="FFFFFF"/>
        <w:textAlignment w:val="baseline"/>
        <w:rPr>
          <w:rFonts w:eastAsia="Times New Roman" w:cstheme="minorHAnsi"/>
          <w:b/>
          <w:color w:val="201F1E"/>
        </w:rPr>
      </w:pPr>
      <w:r w:rsidRPr="00D759BE">
        <w:rPr>
          <w:rFonts w:eastAsia="Times New Roman" w:cstheme="minorHAnsi"/>
          <w:b/>
          <w:color w:val="201F1E"/>
        </w:rPr>
        <w:t>Shaking In My Boots in Schenectady, NY </w:t>
      </w:r>
    </w:p>
    <w:p w:rsidR="00D759BE" w:rsidRPr="00D759BE" w:rsidRDefault="00D759BE" w:rsidP="00D759BE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</w:p>
    <w:p w:rsidR="00D759BE" w:rsidRDefault="00D759BE" w:rsidP="00D759BE">
      <w:pPr>
        <w:shd w:val="clear" w:color="auto" w:fill="FFFFFF"/>
        <w:spacing w:after="6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Dear Shaking,</w:t>
      </w:r>
    </w:p>
    <w:p w:rsidR="004B2A8B" w:rsidRDefault="00287C92" w:rsidP="001D4C4C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proofErr w:type="spellStart"/>
      <w:r>
        <w:rPr>
          <w:rFonts w:eastAsia="Times New Roman" w:cstheme="minorHAnsi"/>
          <w:color w:val="201F1E"/>
        </w:rPr>
        <w:t>Acral</w:t>
      </w:r>
      <w:proofErr w:type="spellEnd"/>
      <w:r>
        <w:rPr>
          <w:rFonts w:eastAsia="Times New Roman" w:cstheme="minorHAnsi"/>
          <w:color w:val="201F1E"/>
        </w:rPr>
        <w:t xml:space="preserve"> </w:t>
      </w:r>
      <w:r w:rsidR="001D4C4C">
        <w:rPr>
          <w:rFonts w:eastAsia="Times New Roman" w:cstheme="minorHAnsi"/>
          <w:color w:val="201F1E"/>
        </w:rPr>
        <w:t xml:space="preserve">Mutilation Syndrome </w:t>
      </w:r>
      <w:r>
        <w:rPr>
          <w:rFonts w:eastAsia="Times New Roman" w:cstheme="minorHAnsi"/>
          <w:color w:val="201F1E"/>
        </w:rPr>
        <w:t>(AMS) is an inherited disorder</w:t>
      </w:r>
      <w:r w:rsidR="004B2A8B">
        <w:rPr>
          <w:rFonts w:eastAsia="Times New Roman" w:cstheme="minorHAnsi"/>
          <w:color w:val="201F1E"/>
        </w:rPr>
        <w:t xml:space="preserve"> that usually</w:t>
      </w:r>
      <w:r>
        <w:rPr>
          <w:rFonts w:eastAsia="Times New Roman" w:cstheme="minorHAnsi"/>
          <w:color w:val="201F1E"/>
        </w:rPr>
        <w:t xml:space="preserve"> shows up during the first year of life.</w:t>
      </w:r>
      <w:r w:rsidR="001D4C4C">
        <w:rPr>
          <w:rFonts w:eastAsia="Times New Roman" w:cstheme="minorHAnsi"/>
          <w:color w:val="201F1E"/>
        </w:rPr>
        <w:t xml:space="preserve"> </w:t>
      </w:r>
      <w:r>
        <w:rPr>
          <w:rFonts w:eastAsia="Times New Roman" w:cstheme="minorHAnsi"/>
          <w:color w:val="201F1E"/>
        </w:rPr>
        <w:t xml:space="preserve"> Because the dog lacks </w:t>
      </w:r>
      <w:r w:rsidR="004B2A8B">
        <w:rPr>
          <w:rFonts w:eastAsia="Times New Roman" w:cstheme="minorHAnsi"/>
          <w:color w:val="201F1E"/>
        </w:rPr>
        <w:t xml:space="preserve">the </w:t>
      </w:r>
      <w:r>
        <w:rPr>
          <w:rFonts w:eastAsia="Times New Roman" w:cstheme="minorHAnsi"/>
          <w:color w:val="201F1E"/>
        </w:rPr>
        <w:t xml:space="preserve">feeling </w:t>
      </w:r>
      <w:r w:rsidR="004B2A8B">
        <w:rPr>
          <w:rFonts w:eastAsia="Times New Roman" w:cstheme="minorHAnsi"/>
          <w:color w:val="201F1E"/>
        </w:rPr>
        <w:t>of pain in his feet and lower limbs</w:t>
      </w:r>
      <w:r>
        <w:rPr>
          <w:rFonts w:eastAsia="Times New Roman" w:cstheme="minorHAnsi"/>
          <w:color w:val="201F1E"/>
        </w:rPr>
        <w:t xml:space="preserve">, this </w:t>
      </w:r>
      <w:r w:rsidR="001D4C4C">
        <w:rPr>
          <w:rFonts w:eastAsia="Times New Roman" w:cstheme="minorHAnsi"/>
          <w:color w:val="201F1E"/>
        </w:rPr>
        <w:t>self-mutila</w:t>
      </w:r>
      <w:r w:rsidR="001D4C4C" w:rsidRPr="00D759BE">
        <w:rPr>
          <w:rFonts w:eastAsia="Times New Roman" w:cstheme="minorHAnsi"/>
          <w:color w:val="201F1E"/>
        </w:rPr>
        <w:t>tion</w:t>
      </w:r>
      <w:r w:rsidR="001D4C4C">
        <w:rPr>
          <w:rFonts w:eastAsia="Times New Roman" w:cstheme="minorHAnsi"/>
          <w:color w:val="201F1E"/>
        </w:rPr>
        <w:t xml:space="preserve"> disorder</w:t>
      </w:r>
      <w:r w:rsidR="004B2A8B">
        <w:rPr>
          <w:rFonts w:eastAsia="Times New Roman" w:cstheme="minorHAnsi"/>
          <w:color w:val="201F1E"/>
        </w:rPr>
        <w:t xml:space="preserve"> can result in the dog</w:t>
      </w:r>
      <w:r>
        <w:rPr>
          <w:rFonts w:eastAsia="Times New Roman" w:cstheme="minorHAnsi"/>
          <w:color w:val="201F1E"/>
        </w:rPr>
        <w:t xml:space="preserve"> </w:t>
      </w:r>
      <w:r w:rsidR="001D4C4C">
        <w:rPr>
          <w:rFonts w:eastAsia="Times New Roman" w:cstheme="minorHAnsi"/>
          <w:color w:val="201F1E"/>
        </w:rPr>
        <w:t>bit</w:t>
      </w:r>
      <w:r w:rsidR="004B2A8B">
        <w:rPr>
          <w:rFonts w:eastAsia="Times New Roman" w:cstheme="minorHAnsi"/>
          <w:color w:val="201F1E"/>
        </w:rPr>
        <w:t>ing</w:t>
      </w:r>
      <w:r w:rsidR="001D4C4C">
        <w:rPr>
          <w:rFonts w:eastAsia="Times New Roman" w:cstheme="minorHAnsi"/>
          <w:color w:val="201F1E"/>
        </w:rPr>
        <w:t xml:space="preserve"> his</w:t>
      </w:r>
      <w:r w:rsidR="004B2A8B">
        <w:rPr>
          <w:rFonts w:eastAsia="Times New Roman" w:cstheme="minorHAnsi"/>
          <w:color w:val="201F1E"/>
        </w:rPr>
        <w:t xml:space="preserve"> feet and legs and actually chewing and biting</w:t>
      </w:r>
      <w:r w:rsidR="001D4C4C" w:rsidRPr="00D759BE">
        <w:rPr>
          <w:rFonts w:eastAsia="Times New Roman" w:cstheme="minorHAnsi"/>
          <w:color w:val="201F1E"/>
        </w:rPr>
        <w:t xml:space="preserve"> the skin until it is damaged.  </w:t>
      </w:r>
    </w:p>
    <w:p w:rsidR="004B2A8B" w:rsidRDefault="004B2A8B" w:rsidP="001D4C4C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</w:p>
    <w:p w:rsidR="001D4C4C" w:rsidRDefault="001D4C4C" w:rsidP="001D4C4C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 w:rsidRPr="00D759BE">
        <w:rPr>
          <w:rFonts w:eastAsia="Times New Roman" w:cstheme="minorHAnsi"/>
          <w:color w:val="201F1E"/>
        </w:rPr>
        <w:t>Please don</w:t>
      </w:r>
      <w:r>
        <w:rPr>
          <w:rFonts w:eastAsia="Times New Roman" w:cstheme="minorHAnsi"/>
          <w:color w:val="201F1E"/>
        </w:rPr>
        <w:t>’</w:t>
      </w:r>
      <w:r w:rsidRPr="00D759BE">
        <w:rPr>
          <w:rFonts w:eastAsia="Times New Roman" w:cstheme="minorHAnsi"/>
          <w:color w:val="201F1E"/>
        </w:rPr>
        <w:t>t confuse this</w:t>
      </w:r>
      <w:r w:rsidR="004B2A8B">
        <w:rPr>
          <w:rFonts w:eastAsia="Times New Roman" w:cstheme="minorHAnsi"/>
          <w:color w:val="201F1E"/>
        </w:rPr>
        <w:t xml:space="preserve"> disorder</w:t>
      </w:r>
      <w:r w:rsidRPr="00D759BE">
        <w:rPr>
          <w:rFonts w:eastAsia="Times New Roman" w:cstheme="minorHAnsi"/>
          <w:color w:val="201F1E"/>
        </w:rPr>
        <w:t xml:space="preserve"> with licking and chewing of </w:t>
      </w:r>
      <w:r>
        <w:rPr>
          <w:rFonts w:eastAsia="Times New Roman" w:cstheme="minorHAnsi"/>
          <w:color w:val="201F1E"/>
        </w:rPr>
        <w:t xml:space="preserve">the </w:t>
      </w:r>
      <w:r w:rsidRPr="00D759BE">
        <w:rPr>
          <w:rFonts w:eastAsia="Times New Roman" w:cstheme="minorHAnsi"/>
          <w:color w:val="201F1E"/>
        </w:rPr>
        <w:t>feet due to allergies</w:t>
      </w:r>
      <w:r>
        <w:rPr>
          <w:rFonts w:eastAsia="Times New Roman" w:cstheme="minorHAnsi"/>
          <w:color w:val="201F1E"/>
        </w:rPr>
        <w:t>.</w:t>
      </w:r>
      <w:r w:rsidRPr="00D759BE">
        <w:rPr>
          <w:rFonts w:eastAsia="Times New Roman" w:cstheme="minorHAnsi"/>
          <w:color w:val="201F1E"/>
        </w:rPr>
        <w:t> </w:t>
      </w:r>
    </w:p>
    <w:p w:rsidR="001D4C4C" w:rsidRPr="00D759BE" w:rsidRDefault="001D4C4C" w:rsidP="001D4C4C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</w:p>
    <w:p w:rsidR="00D759BE" w:rsidRPr="00D759BE" w:rsidRDefault="004B2A8B" w:rsidP="00D759BE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Right now the AMS</w:t>
      </w:r>
      <w:r w:rsidR="00D759BE" w:rsidRPr="00D759BE">
        <w:rPr>
          <w:rFonts w:eastAsia="Times New Roman" w:cstheme="minorHAnsi"/>
          <w:color w:val="201F1E"/>
        </w:rPr>
        <w:t xml:space="preserve"> </w:t>
      </w:r>
      <w:r w:rsidR="001D4C4C">
        <w:rPr>
          <w:rFonts w:eastAsia="Times New Roman" w:cstheme="minorHAnsi"/>
          <w:color w:val="201F1E"/>
        </w:rPr>
        <w:t xml:space="preserve">genetic </w:t>
      </w:r>
      <w:r w:rsidR="00D759BE" w:rsidRPr="00D759BE">
        <w:rPr>
          <w:rFonts w:eastAsia="Times New Roman" w:cstheme="minorHAnsi"/>
          <w:color w:val="201F1E"/>
        </w:rPr>
        <w:t xml:space="preserve">test is for a disease that </w:t>
      </w:r>
      <w:r w:rsidR="001D4C4C">
        <w:rPr>
          <w:rFonts w:eastAsia="Times New Roman" w:cstheme="minorHAnsi"/>
          <w:color w:val="201F1E"/>
        </w:rPr>
        <w:t xml:space="preserve">is </w:t>
      </w:r>
      <w:r w:rsidR="001D4C4C" w:rsidRPr="001D4C4C">
        <w:rPr>
          <w:rFonts w:eastAsia="Times New Roman" w:cstheme="minorHAnsi"/>
          <w:color w:val="201F1E"/>
          <w:u w:val="single"/>
        </w:rPr>
        <w:t>not</w:t>
      </w:r>
      <w:r w:rsidR="001D4C4C">
        <w:rPr>
          <w:rFonts w:eastAsia="Times New Roman" w:cstheme="minorHAnsi"/>
          <w:color w:val="201F1E"/>
        </w:rPr>
        <w:t xml:space="preserve"> present</w:t>
      </w:r>
      <w:r w:rsidR="00D759BE" w:rsidRPr="00D759BE">
        <w:rPr>
          <w:rFonts w:eastAsia="Times New Roman" w:cstheme="minorHAnsi"/>
          <w:color w:val="201F1E"/>
        </w:rPr>
        <w:t xml:space="preserve"> in O</w:t>
      </w:r>
      <w:r w:rsidR="001D4C4C">
        <w:rPr>
          <w:rFonts w:eastAsia="Times New Roman" w:cstheme="minorHAnsi"/>
          <w:color w:val="201F1E"/>
        </w:rPr>
        <w:t xml:space="preserve">ld </w:t>
      </w:r>
      <w:r w:rsidR="00D759BE" w:rsidRPr="00D759BE">
        <w:rPr>
          <w:rFonts w:eastAsia="Times New Roman" w:cstheme="minorHAnsi"/>
          <w:color w:val="201F1E"/>
        </w:rPr>
        <w:t>E</w:t>
      </w:r>
      <w:r w:rsidR="001D4C4C">
        <w:rPr>
          <w:rFonts w:eastAsia="Times New Roman" w:cstheme="minorHAnsi"/>
          <w:color w:val="201F1E"/>
        </w:rPr>
        <w:t xml:space="preserve">nglish </w:t>
      </w:r>
      <w:r w:rsidR="00D759BE" w:rsidRPr="00D759BE">
        <w:rPr>
          <w:rFonts w:eastAsia="Times New Roman" w:cstheme="minorHAnsi"/>
          <w:color w:val="201F1E"/>
        </w:rPr>
        <w:t>S</w:t>
      </w:r>
      <w:r w:rsidR="001D4C4C">
        <w:rPr>
          <w:rFonts w:eastAsia="Times New Roman" w:cstheme="minorHAnsi"/>
          <w:color w:val="201F1E"/>
        </w:rPr>
        <w:t>heepdogs</w:t>
      </w:r>
      <w:r w:rsidR="00D759BE" w:rsidRPr="00D759BE">
        <w:rPr>
          <w:rFonts w:eastAsia="Times New Roman" w:cstheme="minorHAnsi"/>
          <w:color w:val="201F1E"/>
        </w:rPr>
        <w:t xml:space="preserve">.  IT IS </w:t>
      </w:r>
      <w:r w:rsidR="001D4C4C">
        <w:rPr>
          <w:rFonts w:eastAsia="Times New Roman" w:cstheme="minorHAnsi"/>
          <w:color w:val="201F1E"/>
        </w:rPr>
        <w:t>a</w:t>
      </w:r>
      <w:r w:rsidR="00D759BE" w:rsidRPr="00D759BE">
        <w:rPr>
          <w:rFonts w:eastAsia="Times New Roman" w:cstheme="minorHAnsi"/>
          <w:color w:val="201F1E"/>
        </w:rPr>
        <w:t xml:space="preserve"> dise</w:t>
      </w:r>
      <w:r w:rsidR="001D4C4C">
        <w:rPr>
          <w:rFonts w:eastAsia="Times New Roman" w:cstheme="minorHAnsi"/>
          <w:color w:val="201F1E"/>
        </w:rPr>
        <w:t>ase in other breeds, but not in OES</w:t>
      </w:r>
      <w:r w:rsidR="00D759BE" w:rsidRPr="00D759BE">
        <w:rPr>
          <w:rFonts w:eastAsia="Times New Roman" w:cstheme="minorHAnsi"/>
          <w:color w:val="201F1E"/>
        </w:rPr>
        <w:t xml:space="preserve">.  The test </w:t>
      </w:r>
      <w:r w:rsidR="00D759BE" w:rsidRPr="00D759BE">
        <w:rPr>
          <w:rFonts w:eastAsia="Times New Roman" w:cstheme="minorHAnsi"/>
          <w:color w:val="201F1E"/>
          <w:u w:val="single"/>
        </w:rPr>
        <w:t>does not</w:t>
      </w:r>
      <w:r w:rsidR="00D759BE" w:rsidRPr="00D759BE">
        <w:rPr>
          <w:rFonts w:eastAsia="Times New Roman" w:cstheme="minorHAnsi"/>
          <w:color w:val="201F1E"/>
        </w:rPr>
        <w:t xml:space="preserve"> relate to any dis</w:t>
      </w:r>
      <w:r w:rsidR="001D4C4C">
        <w:rPr>
          <w:rFonts w:eastAsia="Times New Roman" w:cstheme="minorHAnsi"/>
          <w:color w:val="201F1E"/>
        </w:rPr>
        <w:t>ease that we see in our breed, and</w:t>
      </w:r>
      <w:r>
        <w:rPr>
          <w:rFonts w:eastAsia="Times New Roman" w:cstheme="minorHAnsi"/>
          <w:color w:val="201F1E"/>
        </w:rPr>
        <w:t xml:space="preserve"> furthermore,</w:t>
      </w:r>
      <w:r w:rsidR="001D4C4C">
        <w:rPr>
          <w:rFonts w:eastAsia="Times New Roman" w:cstheme="minorHAnsi"/>
          <w:color w:val="201F1E"/>
        </w:rPr>
        <w:t xml:space="preserve"> the genes </w:t>
      </w:r>
      <w:r w:rsidR="00D759BE" w:rsidRPr="00D759BE">
        <w:rPr>
          <w:rFonts w:eastAsia="Times New Roman" w:cstheme="minorHAnsi"/>
          <w:color w:val="201F1E"/>
        </w:rPr>
        <w:t xml:space="preserve">being tested do not </w:t>
      </w:r>
      <w:r>
        <w:rPr>
          <w:rFonts w:eastAsia="Times New Roman" w:cstheme="minorHAnsi"/>
          <w:color w:val="201F1E"/>
        </w:rPr>
        <w:t>correlate with any known disease in OES</w:t>
      </w:r>
      <w:r w:rsidR="00D759BE" w:rsidRPr="00D759BE">
        <w:rPr>
          <w:rFonts w:eastAsia="Times New Roman" w:cstheme="minorHAnsi"/>
          <w:color w:val="201F1E"/>
        </w:rPr>
        <w:t>.  </w:t>
      </w:r>
    </w:p>
    <w:p w:rsidR="00B0193E" w:rsidRDefault="00B0193E" w:rsidP="00D759BE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</w:p>
    <w:p w:rsidR="00D759BE" w:rsidRPr="00D759BE" w:rsidRDefault="00B0193E" w:rsidP="00D759BE">
      <w:pPr>
        <w:shd w:val="clear" w:color="auto" w:fill="FFFFFF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If anyone</w:t>
      </w:r>
      <w:r w:rsidR="00D759BE" w:rsidRPr="00D759BE">
        <w:rPr>
          <w:rFonts w:eastAsia="Times New Roman" w:cstheme="minorHAnsi"/>
          <w:color w:val="201F1E"/>
        </w:rPr>
        <w:t xml:space="preserve"> is concerned about their dog showing symptoms</w:t>
      </w:r>
      <w:r>
        <w:rPr>
          <w:rFonts w:eastAsia="Times New Roman" w:cstheme="minorHAnsi"/>
          <w:color w:val="201F1E"/>
        </w:rPr>
        <w:t>, please contact a member of the HRC directly or email the HRC at oeshealth@gmail.com</w:t>
      </w:r>
      <w:r w:rsidR="00D759BE" w:rsidRPr="00D759BE">
        <w:rPr>
          <w:rFonts w:eastAsia="Times New Roman" w:cstheme="minorHAnsi"/>
          <w:color w:val="201F1E"/>
        </w:rPr>
        <w:t>.</w:t>
      </w:r>
    </w:p>
    <w:p w:rsidR="00D759BE" w:rsidRDefault="00D759BE" w:rsidP="00D1064C">
      <w:pPr>
        <w:spacing w:after="60" w:line="240" w:lineRule="exact"/>
        <w:ind w:left="2880" w:firstLine="720"/>
        <w:rPr>
          <w:rFonts w:ascii="Magneto" w:hAnsi="Magneto"/>
        </w:rPr>
      </w:pPr>
    </w:p>
    <w:p w:rsidR="00B0193E" w:rsidRPr="00D1064C" w:rsidRDefault="00B0193E" w:rsidP="00B0193E">
      <w:pPr>
        <w:spacing w:after="60" w:line="240" w:lineRule="exact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sectPr w:rsidR="00B0193E" w:rsidRPr="00D1064C" w:rsidSect="00A14482">
      <w:pgSz w:w="12240" w:h="15840"/>
      <w:pgMar w:top="720" w:right="108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15pt;height:12.9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092458F7"/>
    <w:multiLevelType w:val="hybridMultilevel"/>
    <w:tmpl w:val="CB96E6B8"/>
    <w:lvl w:ilvl="0" w:tplc="B1BC1090">
      <w:start w:val="1"/>
      <w:numFmt w:val="decimal"/>
      <w:lvlText w:val="%1."/>
      <w:lvlJc w:val="left"/>
      <w:pPr>
        <w:ind w:left="504" w:hanging="360"/>
      </w:pPr>
      <w:rPr>
        <w:rFonts w:ascii="Arial Narrow" w:hAnsi="Arial Narrow" w:hint="default"/>
        <w:b w:val="0"/>
        <w:color w:val="191919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20865E6"/>
    <w:multiLevelType w:val="hybridMultilevel"/>
    <w:tmpl w:val="EF563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D3675"/>
    <w:multiLevelType w:val="hybridMultilevel"/>
    <w:tmpl w:val="DE6C5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77118B"/>
    <w:multiLevelType w:val="hybridMultilevel"/>
    <w:tmpl w:val="7F16D5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75E89"/>
    <w:multiLevelType w:val="hybridMultilevel"/>
    <w:tmpl w:val="B58068B8"/>
    <w:lvl w:ilvl="0" w:tplc="2FCACCC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4D1B59E0"/>
    <w:multiLevelType w:val="hybridMultilevel"/>
    <w:tmpl w:val="529E00D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E4237"/>
    <w:multiLevelType w:val="hybridMultilevel"/>
    <w:tmpl w:val="D4044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56D93"/>
    <w:multiLevelType w:val="hybridMultilevel"/>
    <w:tmpl w:val="9A66A3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4ED"/>
    <w:rsid w:val="0000778E"/>
    <w:rsid w:val="00024DC8"/>
    <w:rsid w:val="000352AE"/>
    <w:rsid w:val="00043296"/>
    <w:rsid w:val="0004530A"/>
    <w:rsid w:val="00051941"/>
    <w:rsid w:val="00070EC4"/>
    <w:rsid w:val="00071AA6"/>
    <w:rsid w:val="000746B8"/>
    <w:rsid w:val="000839C3"/>
    <w:rsid w:val="00086CDA"/>
    <w:rsid w:val="00094160"/>
    <w:rsid w:val="00096E44"/>
    <w:rsid w:val="000A0767"/>
    <w:rsid w:val="000B3633"/>
    <w:rsid w:val="000B5AC9"/>
    <w:rsid w:val="000C4F68"/>
    <w:rsid w:val="000C5ADD"/>
    <w:rsid w:val="000D3010"/>
    <w:rsid w:val="000D61B0"/>
    <w:rsid w:val="000E63C4"/>
    <w:rsid w:val="000F28D6"/>
    <w:rsid w:val="00105DE8"/>
    <w:rsid w:val="00117C9B"/>
    <w:rsid w:val="00147D00"/>
    <w:rsid w:val="0015070A"/>
    <w:rsid w:val="00164D3E"/>
    <w:rsid w:val="00177F89"/>
    <w:rsid w:val="001B77E0"/>
    <w:rsid w:val="001D32E3"/>
    <w:rsid w:val="001D4C4C"/>
    <w:rsid w:val="001F5625"/>
    <w:rsid w:val="001F6EC4"/>
    <w:rsid w:val="00215A3F"/>
    <w:rsid w:val="00222B2D"/>
    <w:rsid w:val="00226385"/>
    <w:rsid w:val="00232CDA"/>
    <w:rsid w:val="002379F2"/>
    <w:rsid w:val="00253F60"/>
    <w:rsid w:val="00256F68"/>
    <w:rsid w:val="002723D9"/>
    <w:rsid w:val="002817A2"/>
    <w:rsid w:val="00287C92"/>
    <w:rsid w:val="002A3B8F"/>
    <w:rsid w:val="002B7C87"/>
    <w:rsid w:val="002C2141"/>
    <w:rsid w:val="002E7438"/>
    <w:rsid w:val="002F2EAC"/>
    <w:rsid w:val="002F4206"/>
    <w:rsid w:val="002F74EB"/>
    <w:rsid w:val="0031102E"/>
    <w:rsid w:val="0031613A"/>
    <w:rsid w:val="00317C2D"/>
    <w:rsid w:val="00324FBF"/>
    <w:rsid w:val="0033339A"/>
    <w:rsid w:val="00333463"/>
    <w:rsid w:val="00344E35"/>
    <w:rsid w:val="00350859"/>
    <w:rsid w:val="0037365E"/>
    <w:rsid w:val="003776C1"/>
    <w:rsid w:val="003812BA"/>
    <w:rsid w:val="003849A2"/>
    <w:rsid w:val="00397638"/>
    <w:rsid w:val="003B3467"/>
    <w:rsid w:val="003B4A4E"/>
    <w:rsid w:val="003B7406"/>
    <w:rsid w:val="003C65B1"/>
    <w:rsid w:val="003C7A0A"/>
    <w:rsid w:val="003E2B6D"/>
    <w:rsid w:val="003E6A65"/>
    <w:rsid w:val="003F60F1"/>
    <w:rsid w:val="00406A9A"/>
    <w:rsid w:val="00411493"/>
    <w:rsid w:val="00452B74"/>
    <w:rsid w:val="00477EAA"/>
    <w:rsid w:val="004856DC"/>
    <w:rsid w:val="004864C8"/>
    <w:rsid w:val="004A4BC8"/>
    <w:rsid w:val="004B2A8B"/>
    <w:rsid w:val="004B6DFD"/>
    <w:rsid w:val="004B70BD"/>
    <w:rsid w:val="004C4EE5"/>
    <w:rsid w:val="004C54F7"/>
    <w:rsid w:val="004D097A"/>
    <w:rsid w:val="004D69DB"/>
    <w:rsid w:val="004E446F"/>
    <w:rsid w:val="004E4DDC"/>
    <w:rsid w:val="004F1DDC"/>
    <w:rsid w:val="004F62E3"/>
    <w:rsid w:val="00506447"/>
    <w:rsid w:val="00506A54"/>
    <w:rsid w:val="00514250"/>
    <w:rsid w:val="00521375"/>
    <w:rsid w:val="005501D2"/>
    <w:rsid w:val="005538E6"/>
    <w:rsid w:val="00556B88"/>
    <w:rsid w:val="005614D3"/>
    <w:rsid w:val="00566FEC"/>
    <w:rsid w:val="00591DC6"/>
    <w:rsid w:val="005A3CE3"/>
    <w:rsid w:val="005B1FD9"/>
    <w:rsid w:val="005C6F10"/>
    <w:rsid w:val="005E1F97"/>
    <w:rsid w:val="005E33CC"/>
    <w:rsid w:val="005F6D8D"/>
    <w:rsid w:val="005F7739"/>
    <w:rsid w:val="006148BC"/>
    <w:rsid w:val="00623576"/>
    <w:rsid w:val="0063480A"/>
    <w:rsid w:val="00636057"/>
    <w:rsid w:val="00642286"/>
    <w:rsid w:val="00652D7A"/>
    <w:rsid w:val="00657515"/>
    <w:rsid w:val="0066027B"/>
    <w:rsid w:val="00660F74"/>
    <w:rsid w:val="0066753F"/>
    <w:rsid w:val="006679ED"/>
    <w:rsid w:val="00673490"/>
    <w:rsid w:val="00682D3E"/>
    <w:rsid w:val="0068676F"/>
    <w:rsid w:val="006A3826"/>
    <w:rsid w:val="006D58A6"/>
    <w:rsid w:val="006D6BA0"/>
    <w:rsid w:val="006E060E"/>
    <w:rsid w:val="006E4191"/>
    <w:rsid w:val="006E4956"/>
    <w:rsid w:val="006E6A9C"/>
    <w:rsid w:val="006F0ADC"/>
    <w:rsid w:val="0070266A"/>
    <w:rsid w:val="0070288F"/>
    <w:rsid w:val="00702E71"/>
    <w:rsid w:val="00704DE0"/>
    <w:rsid w:val="007115CE"/>
    <w:rsid w:val="00726C7F"/>
    <w:rsid w:val="00732D88"/>
    <w:rsid w:val="00743EF9"/>
    <w:rsid w:val="00751B6D"/>
    <w:rsid w:val="007534F7"/>
    <w:rsid w:val="00757DE8"/>
    <w:rsid w:val="00777E28"/>
    <w:rsid w:val="00781EED"/>
    <w:rsid w:val="00781F81"/>
    <w:rsid w:val="00786604"/>
    <w:rsid w:val="00794EF1"/>
    <w:rsid w:val="00795B64"/>
    <w:rsid w:val="00797A69"/>
    <w:rsid w:val="00797CFE"/>
    <w:rsid w:val="007A206D"/>
    <w:rsid w:val="007A3481"/>
    <w:rsid w:val="007A5072"/>
    <w:rsid w:val="007A5B1B"/>
    <w:rsid w:val="007B19F8"/>
    <w:rsid w:val="007C19D0"/>
    <w:rsid w:val="007C4019"/>
    <w:rsid w:val="007C43B8"/>
    <w:rsid w:val="007E6AC1"/>
    <w:rsid w:val="00802B53"/>
    <w:rsid w:val="00803777"/>
    <w:rsid w:val="00816325"/>
    <w:rsid w:val="00821C4E"/>
    <w:rsid w:val="0082625C"/>
    <w:rsid w:val="00834FF4"/>
    <w:rsid w:val="0084713A"/>
    <w:rsid w:val="00854128"/>
    <w:rsid w:val="00860970"/>
    <w:rsid w:val="00875060"/>
    <w:rsid w:val="00877B65"/>
    <w:rsid w:val="00881724"/>
    <w:rsid w:val="008823D1"/>
    <w:rsid w:val="0088716F"/>
    <w:rsid w:val="00891ECF"/>
    <w:rsid w:val="008A2B6E"/>
    <w:rsid w:val="008D0553"/>
    <w:rsid w:val="008D2E6C"/>
    <w:rsid w:val="008E4BB2"/>
    <w:rsid w:val="008F0146"/>
    <w:rsid w:val="008F53E9"/>
    <w:rsid w:val="0090068C"/>
    <w:rsid w:val="00947E21"/>
    <w:rsid w:val="009562B7"/>
    <w:rsid w:val="00956A3D"/>
    <w:rsid w:val="009865D4"/>
    <w:rsid w:val="00986D69"/>
    <w:rsid w:val="009A1FE7"/>
    <w:rsid w:val="009A7141"/>
    <w:rsid w:val="009C6539"/>
    <w:rsid w:val="009E6680"/>
    <w:rsid w:val="009F5B8E"/>
    <w:rsid w:val="009F74FE"/>
    <w:rsid w:val="00A13C7B"/>
    <w:rsid w:val="00A14482"/>
    <w:rsid w:val="00A257E2"/>
    <w:rsid w:val="00A400EF"/>
    <w:rsid w:val="00A45D21"/>
    <w:rsid w:val="00A545E7"/>
    <w:rsid w:val="00A55CD1"/>
    <w:rsid w:val="00A7091F"/>
    <w:rsid w:val="00A74162"/>
    <w:rsid w:val="00A90EB8"/>
    <w:rsid w:val="00AA03F1"/>
    <w:rsid w:val="00AB3A84"/>
    <w:rsid w:val="00AB4692"/>
    <w:rsid w:val="00AB505C"/>
    <w:rsid w:val="00AD1033"/>
    <w:rsid w:val="00B0193E"/>
    <w:rsid w:val="00B02612"/>
    <w:rsid w:val="00B06CAF"/>
    <w:rsid w:val="00B40B7C"/>
    <w:rsid w:val="00B455CE"/>
    <w:rsid w:val="00B46F03"/>
    <w:rsid w:val="00B54400"/>
    <w:rsid w:val="00B555CE"/>
    <w:rsid w:val="00B711C4"/>
    <w:rsid w:val="00B7608D"/>
    <w:rsid w:val="00B8067E"/>
    <w:rsid w:val="00B857D8"/>
    <w:rsid w:val="00B86E0A"/>
    <w:rsid w:val="00B96C0B"/>
    <w:rsid w:val="00B96F14"/>
    <w:rsid w:val="00BA467D"/>
    <w:rsid w:val="00BB1C6F"/>
    <w:rsid w:val="00BB6D22"/>
    <w:rsid w:val="00BC3112"/>
    <w:rsid w:val="00BD005C"/>
    <w:rsid w:val="00BD19F9"/>
    <w:rsid w:val="00C1279B"/>
    <w:rsid w:val="00C3086E"/>
    <w:rsid w:val="00C44B19"/>
    <w:rsid w:val="00C526A6"/>
    <w:rsid w:val="00C667CE"/>
    <w:rsid w:val="00C761B5"/>
    <w:rsid w:val="00C771E0"/>
    <w:rsid w:val="00C93DA5"/>
    <w:rsid w:val="00CB0E09"/>
    <w:rsid w:val="00CC0E44"/>
    <w:rsid w:val="00CD76EE"/>
    <w:rsid w:val="00CD7990"/>
    <w:rsid w:val="00CE1781"/>
    <w:rsid w:val="00CF3CFA"/>
    <w:rsid w:val="00CF77C9"/>
    <w:rsid w:val="00D07030"/>
    <w:rsid w:val="00D073D5"/>
    <w:rsid w:val="00D1064C"/>
    <w:rsid w:val="00D2098C"/>
    <w:rsid w:val="00D300F8"/>
    <w:rsid w:val="00D3274B"/>
    <w:rsid w:val="00D36622"/>
    <w:rsid w:val="00D4294D"/>
    <w:rsid w:val="00D4475A"/>
    <w:rsid w:val="00D51423"/>
    <w:rsid w:val="00D63022"/>
    <w:rsid w:val="00D6731B"/>
    <w:rsid w:val="00D72733"/>
    <w:rsid w:val="00D759BE"/>
    <w:rsid w:val="00D918C7"/>
    <w:rsid w:val="00DC623C"/>
    <w:rsid w:val="00DE488A"/>
    <w:rsid w:val="00DF472A"/>
    <w:rsid w:val="00E000F6"/>
    <w:rsid w:val="00E00171"/>
    <w:rsid w:val="00E014EE"/>
    <w:rsid w:val="00E0193F"/>
    <w:rsid w:val="00E02E9B"/>
    <w:rsid w:val="00E06C33"/>
    <w:rsid w:val="00E11C6B"/>
    <w:rsid w:val="00E16FE1"/>
    <w:rsid w:val="00E31B42"/>
    <w:rsid w:val="00E52043"/>
    <w:rsid w:val="00E55796"/>
    <w:rsid w:val="00E6713E"/>
    <w:rsid w:val="00E806AB"/>
    <w:rsid w:val="00E85A2D"/>
    <w:rsid w:val="00E91180"/>
    <w:rsid w:val="00EA59AA"/>
    <w:rsid w:val="00EA7BAF"/>
    <w:rsid w:val="00EB1C30"/>
    <w:rsid w:val="00EB4793"/>
    <w:rsid w:val="00EB4EA5"/>
    <w:rsid w:val="00EB5C9A"/>
    <w:rsid w:val="00EC3EE1"/>
    <w:rsid w:val="00EE0A48"/>
    <w:rsid w:val="00F00C1F"/>
    <w:rsid w:val="00F011C5"/>
    <w:rsid w:val="00F06114"/>
    <w:rsid w:val="00F26C46"/>
    <w:rsid w:val="00F42A75"/>
    <w:rsid w:val="00F43FCE"/>
    <w:rsid w:val="00F50BB2"/>
    <w:rsid w:val="00F56F38"/>
    <w:rsid w:val="00F6091C"/>
    <w:rsid w:val="00F67C13"/>
    <w:rsid w:val="00F74864"/>
    <w:rsid w:val="00FA16EB"/>
    <w:rsid w:val="00FB47C6"/>
    <w:rsid w:val="00FB56E1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E737-B859-4E03-AC22-06C61AB0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Jeff Bryant</cp:lastModifiedBy>
  <cp:revision>3</cp:revision>
  <cp:lastPrinted>2019-07-15T16:11:00Z</cp:lastPrinted>
  <dcterms:created xsi:type="dcterms:W3CDTF">2020-04-30T18:54:00Z</dcterms:created>
  <dcterms:modified xsi:type="dcterms:W3CDTF">2020-04-30T19:34:00Z</dcterms:modified>
</cp:coreProperties>
</file>